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DA821" w14:textId="6EE95D67" w:rsidR="00AC6EA3" w:rsidRDefault="009806D9" w:rsidP="00894B5B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Asesor Legal I</w:t>
      </w:r>
      <w:r w:rsidR="00697F28">
        <w:rPr>
          <w:rFonts w:ascii="Arial" w:hAnsi="Arial" w:cs="Arial"/>
          <w:b/>
          <w:color w:val="000000"/>
          <w:sz w:val="28"/>
          <w:szCs w:val="28"/>
        </w:rPr>
        <w:t>, Categoría 28</w:t>
      </w:r>
    </w:p>
    <w:p w14:paraId="32D08E80" w14:textId="77777777" w:rsidR="00AC6EA3" w:rsidRPr="00167B81" w:rsidRDefault="00AC6EA3" w:rsidP="00167B81">
      <w:pPr>
        <w:spacing w:line="360" w:lineRule="auto"/>
      </w:pPr>
    </w:p>
    <w:p w14:paraId="05F79C8B" w14:textId="77777777" w:rsidR="00AC6EA3" w:rsidRPr="009806D9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9806D9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9806D9">
          <w:rPr>
            <w:rFonts w:ascii="Arial" w:hAnsi="Arial" w:cs="Arial"/>
            <w:b/>
          </w:rPr>
          <w:t>LA CLASE</w:t>
        </w:r>
      </w:smartTag>
    </w:p>
    <w:p w14:paraId="073D4463" w14:textId="77777777" w:rsidR="00706B68" w:rsidRPr="000832CD" w:rsidRDefault="00706B68">
      <w:pPr>
        <w:rPr>
          <w:rFonts w:ascii="Arial" w:hAnsi="Arial" w:cs="Arial"/>
          <w:lang w:val="es-ES"/>
        </w:rPr>
      </w:pPr>
    </w:p>
    <w:p w14:paraId="54752CCE" w14:textId="77777777" w:rsidR="00E43AC0" w:rsidRPr="003801EF" w:rsidRDefault="003801EF" w:rsidP="003C2FA3">
      <w:pPr>
        <w:ind w:left="360"/>
        <w:jc w:val="both"/>
        <w:rPr>
          <w:rFonts w:ascii="Arial" w:hAnsi="Arial" w:cs="Arial"/>
        </w:rPr>
      </w:pPr>
      <w:r w:rsidRPr="003801EF">
        <w:rPr>
          <w:rFonts w:ascii="Arial" w:hAnsi="Arial" w:cs="Arial"/>
        </w:rPr>
        <w:t>Ejecuta</w:t>
      </w:r>
      <w:r w:rsidR="00B25645">
        <w:rPr>
          <w:rFonts w:ascii="Arial" w:hAnsi="Arial" w:cs="Arial"/>
        </w:rPr>
        <w:t>r</w:t>
      </w:r>
      <w:r w:rsidRPr="003801EF">
        <w:rPr>
          <w:rFonts w:ascii="Arial" w:hAnsi="Arial" w:cs="Arial"/>
        </w:rPr>
        <w:t xml:space="preserve"> labores profesionales </w:t>
      </w:r>
      <w:r w:rsidR="00F03638">
        <w:rPr>
          <w:rFonts w:ascii="Arial" w:hAnsi="Arial" w:cs="Arial"/>
        </w:rPr>
        <w:t>en su especia</w:t>
      </w:r>
      <w:r w:rsidR="008C7DAB">
        <w:rPr>
          <w:rFonts w:ascii="Arial" w:hAnsi="Arial" w:cs="Arial"/>
        </w:rPr>
        <w:t>l</w:t>
      </w:r>
      <w:r w:rsidR="00F03638">
        <w:rPr>
          <w:rFonts w:ascii="Arial" w:hAnsi="Arial" w:cs="Arial"/>
        </w:rPr>
        <w:t>idad</w:t>
      </w:r>
      <w:r w:rsidRPr="003801EF">
        <w:rPr>
          <w:rFonts w:ascii="Arial" w:hAnsi="Arial" w:cs="Arial"/>
        </w:rPr>
        <w:t xml:space="preserve">, asegurando la buena ejecución de los </w:t>
      </w:r>
      <w:r w:rsidR="001256B2" w:rsidRPr="003801EF">
        <w:rPr>
          <w:rFonts w:ascii="Arial" w:hAnsi="Arial" w:cs="Arial"/>
        </w:rPr>
        <w:t>procesos,</w:t>
      </w:r>
      <w:r w:rsidRPr="003801EF">
        <w:rPr>
          <w:rFonts w:ascii="Arial" w:hAnsi="Arial" w:cs="Arial"/>
        </w:rPr>
        <w:t xml:space="preserve"> así como la toma de decisiones, con el propósito de cumplir con los planes y metas organizacionales.</w:t>
      </w:r>
    </w:p>
    <w:p w14:paraId="2E44C66F" w14:textId="77777777" w:rsidR="00A51C7A" w:rsidRDefault="00A51C7A" w:rsidP="00167B81">
      <w:pPr>
        <w:spacing w:line="360" w:lineRule="auto"/>
      </w:pPr>
    </w:p>
    <w:p w14:paraId="286D29CB" w14:textId="77777777" w:rsidR="00AC6EA3" w:rsidRPr="000832CD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0832CD">
        <w:rPr>
          <w:rFonts w:ascii="Arial" w:hAnsi="Arial" w:cs="Arial"/>
          <w:b/>
          <w:color w:val="000000"/>
        </w:rPr>
        <w:t>CATEGORIA OCUPACIONAL</w:t>
      </w:r>
    </w:p>
    <w:p w14:paraId="7EE92B08" w14:textId="77777777" w:rsidR="00AC6EA3" w:rsidRPr="009806D9" w:rsidRDefault="00AC6EA3" w:rsidP="00AC6EA3">
      <w:pPr>
        <w:ind w:left="360"/>
        <w:rPr>
          <w:rFonts w:ascii="Arial" w:hAnsi="Arial" w:cs="Arial"/>
        </w:rPr>
      </w:pPr>
    </w:p>
    <w:p w14:paraId="5224CD63" w14:textId="77777777" w:rsidR="00AC6EA3" w:rsidRDefault="00AC6EA3" w:rsidP="00AC6EA3">
      <w:pPr>
        <w:ind w:left="360"/>
        <w:rPr>
          <w:rFonts w:ascii="Arial" w:hAnsi="Arial" w:cs="Arial"/>
          <w:color w:val="000000"/>
        </w:rPr>
      </w:pPr>
      <w:r w:rsidRPr="000832CD">
        <w:rPr>
          <w:rFonts w:ascii="Arial" w:hAnsi="Arial" w:cs="Arial"/>
          <w:color w:val="000000"/>
        </w:rPr>
        <w:t xml:space="preserve">Nivel </w:t>
      </w:r>
      <w:r w:rsidR="00757600">
        <w:rPr>
          <w:rFonts w:ascii="Arial" w:hAnsi="Arial" w:cs="Arial"/>
          <w:color w:val="000000"/>
        </w:rPr>
        <w:t>Profesional</w:t>
      </w:r>
      <w:r w:rsidR="003801EF">
        <w:rPr>
          <w:rFonts w:ascii="Arial" w:hAnsi="Arial" w:cs="Arial"/>
          <w:color w:val="000000"/>
        </w:rPr>
        <w:t xml:space="preserve"> Especializado</w:t>
      </w:r>
    </w:p>
    <w:p w14:paraId="68E835FD" w14:textId="77777777" w:rsidR="003404DB" w:rsidRPr="00167B81" w:rsidRDefault="003404DB" w:rsidP="00167B81">
      <w:pPr>
        <w:spacing w:line="360" w:lineRule="auto"/>
      </w:pPr>
    </w:p>
    <w:p w14:paraId="6257795F" w14:textId="77777777" w:rsidR="00AC6EA3" w:rsidRPr="006459CB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proofErr w:type="gramStart"/>
      <w:r w:rsidRPr="006459CB">
        <w:rPr>
          <w:rFonts w:ascii="Arial" w:hAnsi="Arial" w:cs="Arial"/>
          <w:b/>
        </w:rPr>
        <w:t xml:space="preserve">PROCESOS </w:t>
      </w:r>
      <w:r w:rsidR="008C7DAB">
        <w:rPr>
          <w:rFonts w:ascii="Arial" w:hAnsi="Arial" w:cs="Arial"/>
          <w:b/>
        </w:rPr>
        <w:t>A DESARROLLAR</w:t>
      </w:r>
      <w:proofErr w:type="gramEnd"/>
    </w:p>
    <w:p w14:paraId="50D81B4F" w14:textId="77777777" w:rsidR="004A6FCB" w:rsidRPr="006459CB" w:rsidRDefault="004A6FCB" w:rsidP="00F80354">
      <w:pPr>
        <w:jc w:val="both"/>
        <w:rPr>
          <w:rFonts w:ascii="Arial" w:hAnsi="Arial" w:cs="Arial"/>
          <w:lang w:val="es-ES"/>
        </w:rPr>
      </w:pPr>
    </w:p>
    <w:p w14:paraId="0D9C91D3" w14:textId="1BB08B18" w:rsidR="00CE4910" w:rsidRPr="006459CB" w:rsidRDefault="005305FD" w:rsidP="005305FD">
      <w:pPr>
        <w:ind w:left="705" w:hanging="34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</w:t>
      </w:r>
      <w:r>
        <w:rPr>
          <w:rFonts w:ascii="Arial" w:hAnsi="Arial" w:cs="Arial"/>
          <w:lang w:val="es-ES"/>
        </w:rPr>
        <w:tab/>
      </w:r>
      <w:r w:rsidR="00CE4910" w:rsidRPr="006459CB">
        <w:rPr>
          <w:rFonts w:ascii="Arial" w:hAnsi="Arial" w:cs="Arial"/>
          <w:lang w:val="es-ES"/>
        </w:rPr>
        <w:t>Asesora</w:t>
      </w:r>
      <w:r w:rsidR="008C7DAB">
        <w:rPr>
          <w:rFonts w:ascii="Arial" w:hAnsi="Arial" w:cs="Arial"/>
          <w:lang w:val="es-ES"/>
        </w:rPr>
        <w:t>r</w:t>
      </w:r>
      <w:r w:rsidR="00A744E8">
        <w:rPr>
          <w:rFonts w:ascii="Arial" w:hAnsi="Arial" w:cs="Arial"/>
          <w:lang w:val="es-ES"/>
        </w:rPr>
        <w:t xml:space="preserve"> </w:t>
      </w:r>
      <w:r w:rsidR="00111973">
        <w:rPr>
          <w:rFonts w:ascii="Arial" w:hAnsi="Arial" w:cs="Arial"/>
          <w:lang w:val="es-ES"/>
        </w:rPr>
        <w:t>y emi</w:t>
      </w:r>
      <w:r w:rsidR="008C7DAB">
        <w:rPr>
          <w:rFonts w:ascii="Arial" w:hAnsi="Arial" w:cs="Arial"/>
          <w:lang w:val="es-ES"/>
        </w:rPr>
        <w:t>tir</w:t>
      </w:r>
      <w:r w:rsidR="00CE4910" w:rsidRPr="006459CB">
        <w:rPr>
          <w:rFonts w:ascii="Arial" w:hAnsi="Arial" w:cs="Arial"/>
          <w:lang w:val="es-ES"/>
        </w:rPr>
        <w:t xml:space="preserve"> criterios jurídicos en diversas temáticas a solicitud de</w:t>
      </w:r>
      <w:r w:rsidR="00F03638">
        <w:rPr>
          <w:rFonts w:ascii="Arial" w:hAnsi="Arial" w:cs="Arial"/>
          <w:lang w:val="es-ES"/>
        </w:rPr>
        <w:t xml:space="preserve"> sus superiores inmediatos, para atender </w:t>
      </w:r>
      <w:r w:rsidR="00CE4910" w:rsidRPr="006459CB">
        <w:rPr>
          <w:rFonts w:ascii="Arial" w:hAnsi="Arial" w:cs="Arial"/>
          <w:lang w:val="es-ES"/>
        </w:rPr>
        <w:t>las dependencias del INS</w:t>
      </w:r>
      <w:r w:rsidR="00F03638">
        <w:rPr>
          <w:rFonts w:ascii="Arial" w:hAnsi="Arial" w:cs="Arial"/>
          <w:lang w:val="es-ES"/>
        </w:rPr>
        <w:t xml:space="preserve"> y la comunicación </w:t>
      </w:r>
      <w:r w:rsidR="001E6C96">
        <w:rPr>
          <w:rFonts w:ascii="Arial" w:hAnsi="Arial" w:cs="Arial"/>
          <w:lang w:val="es-ES"/>
        </w:rPr>
        <w:t>extrainstitucional</w:t>
      </w:r>
      <w:r w:rsidR="00F03638">
        <w:rPr>
          <w:rFonts w:ascii="Arial" w:hAnsi="Arial" w:cs="Arial"/>
          <w:lang w:val="es-ES"/>
        </w:rPr>
        <w:t xml:space="preserve"> cuando sea requerida</w:t>
      </w:r>
      <w:r w:rsidR="008C7DAB">
        <w:rPr>
          <w:rFonts w:ascii="Arial" w:hAnsi="Arial" w:cs="Arial"/>
          <w:lang w:val="es-ES"/>
        </w:rPr>
        <w:t>.</w:t>
      </w:r>
    </w:p>
    <w:p w14:paraId="4A930340" w14:textId="77777777" w:rsidR="00CE4910" w:rsidRPr="006459CB" w:rsidRDefault="00CE4910" w:rsidP="00CE4910">
      <w:pPr>
        <w:jc w:val="both"/>
        <w:rPr>
          <w:rFonts w:ascii="Arial" w:hAnsi="Arial" w:cs="Arial"/>
          <w:lang w:val="es-ES"/>
        </w:rPr>
      </w:pPr>
    </w:p>
    <w:p w14:paraId="04F07F8D" w14:textId="77777777" w:rsidR="00DF30C1" w:rsidRPr="003307A4" w:rsidRDefault="00DF30C1" w:rsidP="00DF30C1">
      <w:pPr>
        <w:numPr>
          <w:ilvl w:val="0"/>
          <w:numId w:val="42"/>
        </w:numPr>
        <w:jc w:val="both"/>
        <w:rPr>
          <w:rFonts w:ascii="Arial" w:hAnsi="Arial" w:cs="Arial"/>
          <w:lang w:val="es-ES"/>
        </w:rPr>
      </w:pPr>
      <w:r w:rsidRPr="003307A4">
        <w:rPr>
          <w:rFonts w:ascii="Arial" w:hAnsi="Arial" w:cs="Arial"/>
          <w:lang w:val="es-ES"/>
        </w:rPr>
        <w:t>Dir</w:t>
      </w:r>
      <w:r w:rsidR="008C7DAB">
        <w:rPr>
          <w:rFonts w:ascii="Arial" w:hAnsi="Arial" w:cs="Arial"/>
          <w:lang w:val="es-ES"/>
        </w:rPr>
        <w:t>igir</w:t>
      </w:r>
      <w:r w:rsidRPr="003307A4">
        <w:rPr>
          <w:rFonts w:ascii="Arial" w:hAnsi="Arial" w:cs="Arial"/>
          <w:lang w:val="es-ES"/>
        </w:rPr>
        <w:t xml:space="preserve"> procesos judiciales en las diferentes instancias y en apego a la normativa existente, con el fin de representar la Institución, sus asegurados, funcionarios y miembros de Junta Directiva; brindando a estos dos últimos, asesoría y defensa en los procesos judiciales (penales o civiles) que así lo requieran, cuándo éstos sean </w:t>
      </w:r>
      <w:r w:rsidR="00F03638">
        <w:rPr>
          <w:rFonts w:ascii="Arial" w:hAnsi="Arial" w:cs="Arial"/>
          <w:lang w:val="es-ES"/>
        </w:rPr>
        <w:t>denunciados</w:t>
      </w:r>
      <w:r w:rsidRPr="003307A4">
        <w:rPr>
          <w:rFonts w:ascii="Arial" w:hAnsi="Arial" w:cs="Arial"/>
          <w:lang w:val="es-ES"/>
        </w:rPr>
        <w:t xml:space="preserve"> por actos propios de la función que desempeñan; previa valoración de la Gerencia.</w:t>
      </w:r>
    </w:p>
    <w:p w14:paraId="1959FAC6" w14:textId="77777777" w:rsidR="00CE4910" w:rsidRPr="00CE4910" w:rsidRDefault="00CE4910" w:rsidP="00CE4910">
      <w:pPr>
        <w:ind w:left="360"/>
        <w:jc w:val="both"/>
        <w:rPr>
          <w:rFonts w:ascii="Arial" w:hAnsi="Arial" w:cs="Arial"/>
          <w:lang w:val="es-ES"/>
        </w:rPr>
      </w:pPr>
    </w:p>
    <w:p w14:paraId="2BF63A66" w14:textId="77777777" w:rsidR="00F80354" w:rsidRDefault="005305FD" w:rsidP="005305FD">
      <w:pPr>
        <w:ind w:left="705" w:hanging="34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F80354">
        <w:rPr>
          <w:rFonts w:ascii="Arial" w:hAnsi="Arial" w:cs="Arial"/>
        </w:rPr>
        <w:t>Participa</w:t>
      </w:r>
      <w:r w:rsidR="008C7DAB">
        <w:rPr>
          <w:rFonts w:ascii="Arial" w:hAnsi="Arial" w:cs="Arial"/>
        </w:rPr>
        <w:t>r</w:t>
      </w:r>
      <w:r w:rsidR="00111973">
        <w:rPr>
          <w:rFonts w:ascii="Arial" w:hAnsi="Arial" w:cs="Arial"/>
        </w:rPr>
        <w:t xml:space="preserve"> </w:t>
      </w:r>
      <w:r w:rsidR="00F80354">
        <w:rPr>
          <w:rFonts w:ascii="Arial" w:hAnsi="Arial" w:cs="Arial"/>
        </w:rPr>
        <w:t>en a</w:t>
      </w:r>
      <w:r w:rsidR="00A74AE0" w:rsidRPr="0065310C">
        <w:rPr>
          <w:rFonts w:ascii="Arial" w:hAnsi="Arial" w:cs="Arial"/>
        </w:rPr>
        <w:t>rreglos extrajudiciales con los clientes,</w:t>
      </w:r>
      <w:r w:rsidR="00F80354">
        <w:rPr>
          <w:rFonts w:ascii="Arial" w:hAnsi="Arial" w:cs="Arial"/>
        </w:rPr>
        <w:t xml:space="preserve"> con el fin de </w:t>
      </w:r>
      <w:r w:rsidR="00A74AE0" w:rsidRPr="0065310C">
        <w:rPr>
          <w:rFonts w:ascii="Arial" w:hAnsi="Arial" w:cs="Arial"/>
        </w:rPr>
        <w:t>llegar a un</w:t>
      </w:r>
      <w:r w:rsidR="00F03638">
        <w:rPr>
          <w:rFonts w:ascii="Arial" w:hAnsi="Arial" w:cs="Arial"/>
        </w:rPr>
        <w:t>a</w:t>
      </w:r>
      <w:r w:rsidR="00A74AE0" w:rsidRPr="0065310C">
        <w:rPr>
          <w:rFonts w:ascii="Arial" w:hAnsi="Arial" w:cs="Arial"/>
        </w:rPr>
        <w:t xml:space="preserve"> </w:t>
      </w:r>
      <w:r w:rsidR="00F03638">
        <w:rPr>
          <w:rFonts w:ascii="Arial" w:hAnsi="Arial" w:cs="Arial"/>
        </w:rPr>
        <w:t>conciliación</w:t>
      </w:r>
      <w:r w:rsidR="00A74AE0" w:rsidRPr="0065310C">
        <w:rPr>
          <w:rFonts w:ascii="Arial" w:hAnsi="Arial" w:cs="Arial"/>
        </w:rPr>
        <w:t xml:space="preserve"> entre las partes, y de esta forma dar por terminado el proceso sin que se llegue a sentencia.</w:t>
      </w:r>
    </w:p>
    <w:p w14:paraId="202B24F0" w14:textId="77777777" w:rsidR="00F80354" w:rsidRDefault="00F80354" w:rsidP="00F80354">
      <w:pPr>
        <w:jc w:val="both"/>
        <w:rPr>
          <w:rFonts w:ascii="Arial" w:hAnsi="Arial" w:cs="Arial"/>
        </w:rPr>
      </w:pPr>
    </w:p>
    <w:p w14:paraId="3234C269" w14:textId="77777777" w:rsidR="00F80354" w:rsidRDefault="005305FD" w:rsidP="005305FD">
      <w:pPr>
        <w:ind w:left="705" w:hanging="34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8C7DAB">
        <w:rPr>
          <w:rFonts w:ascii="Arial" w:hAnsi="Arial" w:cs="Arial"/>
        </w:rPr>
        <w:t>Emitir a</w:t>
      </w:r>
      <w:r w:rsidR="00111973">
        <w:rPr>
          <w:rFonts w:ascii="Arial" w:hAnsi="Arial" w:cs="Arial"/>
        </w:rPr>
        <w:t>utorizaci</w:t>
      </w:r>
      <w:r w:rsidR="008C7DAB">
        <w:rPr>
          <w:rFonts w:ascii="Arial" w:hAnsi="Arial" w:cs="Arial"/>
        </w:rPr>
        <w:t>ones</w:t>
      </w:r>
      <w:r w:rsidR="00111973">
        <w:rPr>
          <w:rFonts w:ascii="Arial" w:hAnsi="Arial" w:cs="Arial"/>
        </w:rPr>
        <w:t xml:space="preserve"> </w:t>
      </w:r>
      <w:r w:rsidR="00F03638">
        <w:rPr>
          <w:rFonts w:ascii="Arial" w:hAnsi="Arial" w:cs="Arial"/>
        </w:rPr>
        <w:t>validada</w:t>
      </w:r>
      <w:r w:rsidR="008C7DAB">
        <w:rPr>
          <w:rFonts w:ascii="Arial" w:hAnsi="Arial" w:cs="Arial"/>
        </w:rPr>
        <w:t>s</w:t>
      </w:r>
      <w:r w:rsidR="00F03638">
        <w:rPr>
          <w:rFonts w:ascii="Arial" w:hAnsi="Arial" w:cs="Arial"/>
        </w:rPr>
        <w:t xml:space="preserve"> por el superior inmediato para el</w:t>
      </w:r>
      <w:r w:rsidR="00111973">
        <w:rPr>
          <w:rFonts w:ascii="Arial" w:hAnsi="Arial" w:cs="Arial"/>
        </w:rPr>
        <w:t xml:space="preserve"> “</w:t>
      </w:r>
      <w:r w:rsidR="00A74AE0" w:rsidRPr="0065310C">
        <w:rPr>
          <w:rFonts w:ascii="Arial" w:hAnsi="Arial" w:cs="Arial"/>
        </w:rPr>
        <w:t>visto bueno</w:t>
      </w:r>
      <w:r w:rsidR="00111973">
        <w:rPr>
          <w:rFonts w:ascii="Arial" w:hAnsi="Arial" w:cs="Arial"/>
        </w:rPr>
        <w:t>”</w:t>
      </w:r>
      <w:r w:rsidR="00A74AE0" w:rsidRPr="0065310C">
        <w:rPr>
          <w:rFonts w:ascii="Arial" w:hAnsi="Arial" w:cs="Arial"/>
        </w:rPr>
        <w:t xml:space="preserve"> de pago a sentencias que se encuentran en firme, así como arreglos extrajudiciales solici</w:t>
      </w:r>
      <w:r w:rsidR="00F80354">
        <w:rPr>
          <w:rFonts w:ascii="Arial" w:hAnsi="Arial" w:cs="Arial"/>
        </w:rPr>
        <w:t>tados por los actores y actoras</w:t>
      </w:r>
      <w:r w:rsidR="00A74AE0" w:rsidRPr="0065310C">
        <w:rPr>
          <w:rFonts w:ascii="Arial" w:hAnsi="Arial" w:cs="Arial"/>
        </w:rPr>
        <w:t>.</w:t>
      </w:r>
    </w:p>
    <w:p w14:paraId="2D130AF7" w14:textId="77777777" w:rsidR="00F80354" w:rsidRPr="006459CB" w:rsidRDefault="00F80354" w:rsidP="00F80354">
      <w:pPr>
        <w:jc w:val="both"/>
        <w:rPr>
          <w:rFonts w:ascii="Arial" w:hAnsi="Arial" w:cs="Arial"/>
        </w:rPr>
      </w:pPr>
    </w:p>
    <w:p w14:paraId="4E9870E2" w14:textId="77777777" w:rsidR="00314C12" w:rsidRDefault="005305FD" w:rsidP="005305FD">
      <w:pPr>
        <w:ind w:left="705" w:hanging="34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F96B63">
        <w:rPr>
          <w:rFonts w:ascii="Arial" w:hAnsi="Arial" w:cs="Arial"/>
        </w:rPr>
        <w:t>Colabora</w:t>
      </w:r>
      <w:r w:rsidR="008C7DAB">
        <w:rPr>
          <w:rFonts w:ascii="Arial" w:hAnsi="Arial" w:cs="Arial"/>
        </w:rPr>
        <w:t>r</w:t>
      </w:r>
      <w:r w:rsidR="00111973">
        <w:rPr>
          <w:rFonts w:ascii="Arial" w:hAnsi="Arial" w:cs="Arial"/>
        </w:rPr>
        <w:t xml:space="preserve"> </w:t>
      </w:r>
      <w:r w:rsidR="00F96B63">
        <w:rPr>
          <w:rFonts w:ascii="Arial" w:hAnsi="Arial" w:cs="Arial"/>
        </w:rPr>
        <w:t>con los</w:t>
      </w:r>
      <w:r w:rsidR="00A74AE0" w:rsidRPr="0065310C">
        <w:rPr>
          <w:rFonts w:ascii="Arial" w:hAnsi="Arial" w:cs="Arial"/>
        </w:rPr>
        <w:t xml:space="preserve"> inspectores del Departamento de Riesgos del Trabajo, en los diferentes cierres </w:t>
      </w:r>
      <w:r w:rsidR="00F96B63">
        <w:rPr>
          <w:rFonts w:ascii="Arial" w:hAnsi="Arial" w:cs="Arial"/>
        </w:rPr>
        <w:t>en todo el territorio nacional.</w:t>
      </w:r>
    </w:p>
    <w:p w14:paraId="492F6F0F" w14:textId="77777777" w:rsidR="00314C12" w:rsidRPr="005305FD" w:rsidRDefault="00314C12" w:rsidP="00314C12">
      <w:pPr>
        <w:jc w:val="both"/>
        <w:rPr>
          <w:rFonts w:ascii="Arial" w:hAnsi="Arial" w:cs="Arial"/>
          <w:lang w:val="es-ES"/>
        </w:rPr>
      </w:pPr>
    </w:p>
    <w:p w14:paraId="3BC46DF0" w14:textId="77777777" w:rsidR="007E2A28" w:rsidRPr="00897342" w:rsidRDefault="005305FD" w:rsidP="005305FD">
      <w:pPr>
        <w:ind w:left="705" w:hanging="34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60D90">
        <w:rPr>
          <w:rFonts w:ascii="Arial" w:hAnsi="Arial" w:cs="Arial"/>
        </w:rPr>
        <w:t>Ejecu</w:t>
      </w:r>
      <w:r w:rsidR="008C7DAB">
        <w:rPr>
          <w:rFonts w:ascii="Arial" w:hAnsi="Arial" w:cs="Arial"/>
        </w:rPr>
        <w:t>tar</w:t>
      </w:r>
      <w:r w:rsidR="00111973">
        <w:rPr>
          <w:rFonts w:ascii="Arial" w:hAnsi="Arial" w:cs="Arial"/>
        </w:rPr>
        <w:t xml:space="preserve"> </w:t>
      </w:r>
      <w:r w:rsidR="00F03638">
        <w:rPr>
          <w:rFonts w:ascii="Arial" w:hAnsi="Arial" w:cs="Arial"/>
        </w:rPr>
        <w:t>y/o dir</w:t>
      </w:r>
      <w:r w:rsidR="008C7DAB">
        <w:rPr>
          <w:rFonts w:ascii="Arial" w:hAnsi="Arial" w:cs="Arial"/>
        </w:rPr>
        <w:t>igir</w:t>
      </w:r>
      <w:r w:rsidR="00960D90">
        <w:rPr>
          <w:rFonts w:ascii="Arial" w:hAnsi="Arial" w:cs="Arial"/>
        </w:rPr>
        <w:t xml:space="preserve"> procesos administrativos, de manera ágil </w:t>
      </w:r>
      <w:r w:rsidR="00314C12">
        <w:rPr>
          <w:rFonts w:ascii="Arial" w:hAnsi="Arial" w:cs="Arial"/>
        </w:rPr>
        <w:t>y oportuna, velando por el cumplimiento de la normativa existente, la equidad y justicia.</w:t>
      </w:r>
    </w:p>
    <w:p w14:paraId="79BA61B5" w14:textId="77777777" w:rsidR="00897342" w:rsidRPr="00D71698" w:rsidRDefault="00897342" w:rsidP="00897342">
      <w:pPr>
        <w:jc w:val="both"/>
        <w:rPr>
          <w:rFonts w:ascii="Arial" w:hAnsi="Arial" w:cs="Arial"/>
          <w:lang w:val="es-ES"/>
        </w:rPr>
      </w:pPr>
    </w:p>
    <w:p w14:paraId="7E434E91" w14:textId="107AFC3B" w:rsidR="00897342" w:rsidRDefault="005305FD" w:rsidP="005305FD">
      <w:pPr>
        <w:ind w:left="705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897342" w:rsidRPr="006459CB">
        <w:rPr>
          <w:rFonts w:ascii="Arial" w:hAnsi="Arial" w:cs="Arial"/>
        </w:rPr>
        <w:t>Revis</w:t>
      </w:r>
      <w:r w:rsidR="008C7DAB">
        <w:rPr>
          <w:rFonts w:ascii="Arial" w:hAnsi="Arial" w:cs="Arial"/>
        </w:rPr>
        <w:t>ar</w:t>
      </w:r>
      <w:r w:rsidR="00D71698">
        <w:rPr>
          <w:rFonts w:ascii="Arial" w:hAnsi="Arial" w:cs="Arial"/>
        </w:rPr>
        <w:t xml:space="preserve"> la </w:t>
      </w:r>
      <w:r w:rsidR="00897342" w:rsidRPr="006459CB">
        <w:rPr>
          <w:rFonts w:ascii="Arial" w:hAnsi="Arial" w:cs="Arial"/>
        </w:rPr>
        <w:t>creación, modificación o eliminación de normativa a nivel institucional</w:t>
      </w:r>
      <w:r w:rsidR="008C7DAB">
        <w:rPr>
          <w:rFonts w:ascii="Arial" w:hAnsi="Arial" w:cs="Arial"/>
        </w:rPr>
        <w:t xml:space="preserve"> desde el ámbito legal</w:t>
      </w:r>
      <w:r w:rsidR="002122F7">
        <w:rPr>
          <w:rFonts w:ascii="Arial" w:hAnsi="Arial" w:cs="Arial"/>
        </w:rPr>
        <w:t>.</w:t>
      </w:r>
    </w:p>
    <w:p w14:paraId="592B2E96" w14:textId="77777777" w:rsidR="00167B81" w:rsidRPr="006459CB" w:rsidRDefault="00167B81" w:rsidP="005305FD">
      <w:pPr>
        <w:ind w:left="705" w:hanging="345"/>
        <w:jc w:val="both"/>
        <w:rPr>
          <w:rFonts w:ascii="Arial" w:hAnsi="Arial" w:cs="Arial"/>
        </w:rPr>
      </w:pPr>
    </w:p>
    <w:p w14:paraId="2357DF2D" w14:textId="77777777" w:rsidR="00897342" w:rsidRPr="006459CB" w:rsidRDefault="005305FD" w:rsidP="005305FD">
      <w:pPr>
        <w:ind w:left="705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  <w:t>A</w:t>
      </w:r>
      <w:r w:rsidR="00897342" w:rsidRPr="006459CB">
        <w:rPr>
          <w:rFonts w:ascii="Arial" w:hAnsi="Arial" w:cs="Arial"/>
        </w:rPr>
        <w:t>proba</w:t>
      </w:r>
      <w:r w:rsidR="008C7DAB">
        <w:rPr>
          <w:rFonts w:ascii="Arial" w:hAnsi="Arial" w:cs="Arial"/>
        </w:rPr>
        <w:t>r</w:t>
      </w:r>
      <w:r w:rsidR="00897342" w:rsidRPr="006459CB">
        <w:rPr>
          <w:rFonts w:ascii="Arial" w:hAnsi="Arial" w:cs="Arial"/>
        </w:rPr>
        <w:t xml:space="preserve"> procesos de contratación administrativa que por n</w:t>
      </w:r>
      <w:r w:rsidR="002122F7">
        <w:rPr>
          <w:rFonts w:ascii="Arial" w:hAnsi="Arial" w:cs="Arial"/>
        </w:rPr>
        <w:t>ormativa requieran ese trámite.</w:t>
      </w:r>
    </w:p>
    <w:p w14:paraId="7D199749" w14:textId="77777777" w:rsidR="00897342" w:rsidRPr="006459CB" w:rsidRDefault="00897342" w:rsidP="00897342">
      <w:pPr>
        <w:jc w:val="both"/>
        <w:rPr>
          <w:rFonts w:ascii="Arial" w:hAnsi="Arial" w:cs="Arial"/>
        </w:rPr>
      </w:pPr>
    </w:p>
    <w:p w14:paraId="59CDD8D5" w14:textId="77777777" w:rsidR="00897342" w:rsidRPr="006459CB" w:rsidRDefault="005305FD" w:rsidP="005305FD">
      <w:pPr>
        <w:ind w:left="705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D71698">
        <w:rPr>
          <w:rFonts w:ascii="Arial" w:hAnsi="Arial" w:cs="Arial"/>
        </w:rPr>
        <w:t>R</w:t>
      </w:r>
      <w:r w:rsidR="00897342" w:rsidRPr="006459CB">
        <w:rPr>
          <w:rFonts w:ascii="Arial" w:hAnsi="Arial" w:cs="Arial"/>
        </w:rPr>
        <w:t>evis</w:t>
      </w:r>
      <w:r w:rsidR="008C7DAB">
        <w:rPr>
          <w:rFonts w:ascii="Arial" w:hAnsi="Arial" w:cs="Arial"/>
        </w:rPr>
        <w:t>ar desde el ámbito</w:t>
      </w:r>
      <w:r w:rsidR="00897342" w:rsidRPr="006459CB">
        <w:rPr>
          <w:rFonts w:ascii="Arial" w:hAnsi="Arial" w:cs="Arial"/>
        </w:rPr>
        <w:t xml:space="preserve"> jurídic</w:t>
      </w:r>
      <w:r w:rsidR="008C7DAB">
        <w:rPr>
          <w:rFonts w:ascii="Arial" w:hAnsi="Arial" w:cs="Arial"/>
        </w:rPr>
        <w:t>o</w:t>
      </w:r>
      <w:r w:rsidR="00897342" w:rsidRPr="006459CB">
        <w:rPr>
          <w:rFonts w:ascii="Arial" w:hAnsi="Arial" w:cs="Arial"/>
        </w:rPr>
        <w:t xml:space="preserve"> los contratos de seguros y reaseguros, así como de la creación o modificación de productos de seguros.</w:t>
      </w:r>
    </w:p>
    <w:p w14:paraId="49045365" w14:textId="77777777" w:rsidR="00897342" w:rsidRPr="002122F7" w:rsidRDefault="00897342" w:rsidP="00897342">
      <w:pPr>
        <w:jc w:val="both"/>
        <w:rPr>
          <w:rFonts w:ascii="Arial" w:hAnsi="Arial" w:cs="Arial"/>
        </w:rPr>
      </w:pPr>
    </w:p>
    <w:p w14:paraId="460038BC" w14:textId="749FDDE2" w:rsidR="00897342" w:rsidRDefault="005305FD" w:rsidP="005305FD">
      <w:pPr>
        <w:ind w:left="705" w:hanging="345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-</w:t>
      </w:r>
      <w:r>
        <w:rPr>
          <w:rFonts w:ascii="Arial" w:hAnsi="Arial" w:cs="Arial"/>
          <w:lang w:val="es-ES"/>
        </w:rPr>
        <w:tab/>
      </w:r>
      <w:r w:rsidR="001E6C96">
        <w:rPr>
          <w:rFonts w:ascii="Arial" w:hAnsi="Arial" w:cs="Arial"/>
          <w:lang w:val="es-ES"/>
        </w:rPr>
        <w:t>Asesorar</w:t>
      </w:r>
      <w:r w:rsidR="00897342" w:rsidRPr="006459CB">
        <w:rPr>
          <w:rFonts w:ascii="Arial" w:hAnsi="Arial" w:cs="Arial"/>
        </w:rPr>
        <w:t xml:space="preserve"> a su superior inmediato en temas de su competencia, a fin de resolver y atender de forma oportuna las inquietudes o necesidades que</w:t>
      </w:r>
      <w:r w:rsidR="00897342" w:rsidRPr="007E2A28">
        <w:rPr>
          <w:rFonts w:ascii="Arial" w:hAnsi="Arial" w:cs="Arial"/>
        </w:rPr>
        <w:t xml:space="preserve"> surjan producto de los procesos de trabajo.</w:t>
      </w:r>
    </w:p>
    <w:p w14:paraId="118D657B" w14:textId="77777777" w:rsidR="00FA60D3" w:rsidRDefault="00FA60D3" w:rsidP="002122F7">
      <w:pPr>
        <w:jc w:val="both"/>
        <w:rPr>
          <w:rFonts w:ascii="Arial" w:hAnsi="Arial" w:cs="Arial"/>
        </w:rPr>
      </w:pPr>
    </w:p>
    <w:p w14:paraId="787AE9B6" w14:textId="77777777" w:rsidR="00FA60D3" w:rsidRDefault="00FA60D3" w:rsidP="00DE340D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Ejecutar </w:t>
      </w:r>
      <w:r w:rsidRPr="006459CB">
        <w:rPr>
          <w:rFonts w:ascii="Arial" w:hAnsi="Arial" w:cs="Arial"/>
        </w:rPr>
        <w:t>funciones profesionales propias del área de notariado, tales como escrituras, finiquitos protocolizados, traspasos, prendas, declaraciones juradas, certificaciones, entre otros</w:t>
      </w:r>
      <w:r>
        <w:rPr>
          <w:rFonts w:ascii="Arial" w:hAnsi="Arial" w:cs="Arial"/>
        </w:rPr>
        <w:t>, en caso de ser necesario y/o requerirse.</w:t>
      </w:r>
    </w:p>
    <w:p w14:paraId="1E64D6A4" w14:textId="77777777" w:rsidR="003C57D3" w:rsidRDefault="003C57D3" w:rsidP="003C57D3">
      <w:pPr>
        <w:ind w:left="720"/>
        <w:jc w:val="both"/>
        <w:rPr>
          <w:rFonts w:ascii="Arial" w:hAnsi="Arial" w:cs="Arial"/>
        </w:rPr>
      </w:pPr>
    </w:p>
    <w:p w14:paraId="1D8B1E3B" w14:textId="77777777" w:rsidR="003C57D3" w:rsidRPr="00833EEC" w:rsidRDefault="003C57D3" w:rsidP="003C57D3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7D13904D" w14:textId="77777777" w:rsidR="003C57D3" w:rsidRDefault="003C57D3" w:rsidP="003C57D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293D620" w14:textId="77777777" w:rsidR="003C57D3" w:rsidRDefault="003C57D3" w:rsidP="003C57D3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2C8A8914" w14:textId="77777777" w:rsidR="00314C12" w:rsidRPr="007E2A28" w:rsidRDefault="00314C12" w:rsidP="007E2A28">
      <w:pPr>
        <w:jc w:val="both"/>
        <w:rPr>
          <w:rFonts w:ascii="Arial" w:hAnsi="Arial" w:cs="Arial"/>
        </w:rPr>
      </w:pPr>
    </w:p>
    <w:p w14:paraId="59B99D0E" w14:textId="77777777" w:rsidR="00A74AE0" w:rsidRDefault="00F71707" w:rsidP="005305FD">
      <w:pPr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Realiza</w:t>
      </w:r>
      <w:r w:rsidR="008C7DA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5305FD">
        <w:rPr>
          <w:rFonts w:ascii="Arial" w:hAnsi="Arial" w:cs="Arial"/>
        </w:rPr>
        <w:t>otros procesos</w:t>
      </w:r>
      <w:r w:rsidR="00A74AE0" w:rsidRPr="0065310C">
        <w:rPr>
          <w:rFonts w:ascii="Arial" w:hAnsi="Arial" w:cs="Arial"/>
        </w:rPr>
        <w:t xml:space="preserve"> que el superior le asigne.</w:t>
      </w:r>
    </w:p>
    <w:p w14:paraId="4796D49B" w14:textId="77777777" w:rsidR="00A8572C" w:rsidRDefault="00A8572C" w:rsidP="004A6FCB">
      <w:pPr>
        <w:rPr>
          <w:rFonts w:ascii="Arial" w:hAnsi="Arial" w:cs="Arial"/>
          <w:lang w:val="es-ES"/>
        </w:rPr>
      </w:pPr>
    </w:p>
    <w:p w14:paraId="0067074B" w14:textId="77777777" w:rsidR="004D1A29" w:rsidRPr="000832CD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0832CD">
        <w:rPr>
          <w:rFonts w:ascii="Arial" w:hAnsi="Arial" w:cs="Arial"/>
          <w:b/>
          <w:color w:val="000000"/>
        </w:rPr>
        <w:t>REQUISITOS</w:t>
      </w:r>
    </w:p>
    <w:p w14:paraId="0B8F7894" w14:textId="77777777" w:rsidR="00706B68" w:rsidRDefault="00706B68">
      <w:pPr>
        <w:rPr>
          <w:rFonts w:ascii="Arial" w:hAnsi="Arial" w:cs="Arial"/>
          <w:lang w:val="es-ES"/>
        </w:rPr>
      </w:pPr>
    </w:p>
    <w:p w14:paraId="1A117F51" w14:textId="77777777" w:rsidR="00CF286A" w:rsidRDefault="00CF286A" w:rsidP="00DE340D">
      <w:pPr>
        <w:ind w:firstLine="360"/>
        <w:rPr>
          <w:rFonts w:ascii="Arial" w:hAnsi="Arial" w:cs="Arial"/>
          <w:b/>
          <w:lang w:val="es-ES"/>
        </w:rPr>
      </w:pPr>
      <w:r w:rsidRPr="00DE340D">
        <w:rPr>
          <w:rFonts w:ascii="Arial" w:hAnsi="Arial" w:cs="Arial"/>
          <w:b/>
          <w:lang w:val="es-ES"/>
        </w:rPr>
        <w:t>I</w:t>
      </w:r>
      <w:r w:rsidR="008C7DAB" w:rsidRPr="00DE340D">
        <w:rPr>
          <w:rFonts w:ascii="Arial" w:hAnsi="Arial" w:cs="Arial"/>
          <w:b/>
          <w:lang w:val="es-ES"/>
        </w:rPr>
        <w:t>NDISPENSABLES</w:t>
      </w:r>
    </w:p>
    <w:p w14:paraId="2C4DF519" w14:textId="77777777" w:rsidR="00A744E8" w:rsidRPr="00DE340D" w:rsidRDefault="00A744E8" w:rsidP="00DE340D">
      <w:pPr>
        <w:ind w:firstLine="360"/>
        <w:rPr>
          <w:rFonts w:ascii="Arial" w:hAnsi="Arial" w:cs="Arial"/>
          <w:b/>
          <w:lang w:val="es-ES"/>
        </w:rPr>
      </w:pPr>
    </w:p>
    <w:p w14:paraId="45C090E4" w14:textId="77777777" w:rsidR="00BF0FCF" w:rsidRPr="005305FD" w:rsidRDefault="000C40C1" w:rsidP="00DE340D">
      <w:pPr>
        <w:numPr>
          <w:ilvl w:val="0"/>
          <w:numId w:val="47"/>
        </w:numPr>
        <w:jc w:val="both"/>
        <w:rPr>
          <w:rFonts w:ascii="Arial" w:hAnsi="Arial" w:cs="Arial"/>
          <w:b/>
        </w:rPr>
      </w:pPr>
      <w:r w:rsidRPr="006459CB">
        <w:rPr>
          <w:rFonts w:ascii="Arial" w:hAnsi="Arial" w:cs="Arial"/>
        </w:rPr>
        <w:t>Licenciatura</w:t>
      </w:r>
      <w:r w:rsidR="00757600" w:rsidRPr="006459CB">
        <w:rPr>
          <w:rFonts w:ascii="Arial" w:hAnsi="Arial" w:cs="Arial"/>
        </w:rPr>
        <w:t xml:space="preserve"> en </w:t>
      </w:r>
      <w:r w:rsidR="00CF286A">
        <w:rPr>
          <w:rFonts w:ascii="Arial" w:hAnsi="Arial" w:cs="Arial"/>
        </w:rPr>
        <w:t>Derecho.</w:t>
      </w:r>
    </w:p>
    <w:p w14:paraId="078363FE" w14:textId="77777777" w:rsidR="000E71F7" w:rsidRDefault="00BF0FCF" w:rsidP="00DE340D">
      <w:pPr>
        <w:numPr>
          <w:ilvl w:val="0"/>
          <w:numId w:val="42"/>
        </w:numPr>
        <w:jc w:val="both"/>
        <w:rPr>
          <w:rFonts w:ascii="Arial" w:hAnsi="Arial" w:cs="Arial"/>
        </w:rPr>
      </w:pPr>
      <w:bookmarkStart w:id="2" w:name="_Hlk500943477"/>
      <w:r w:rsidRPr="006459CB">
        <w:rPr>
          <w:rFonts w:ascii="Arial" w:hAnsi="Arial" w:cs="Arial"/>
        </w:rPr>
        <w:t xml:space="preserve">Incorporado al colegio </w:t>
      </w:r>
      <w:r w:rsidR="00523772" w:rsidRPr="006459CB">
        <w:rPr>
          <w:rFonts w:ascii="Arial" w:hAnsi="Arial" w:cs="Arial"/>
        </w:rPr>
        <w:t xml:space="preserve">profesional </w:t>
      </w:r>
      <w:r w:rsidRPr="006459CB">
        <w:rPr>
          <w:rFonts w:ascii="Arial" w:hAnsi="Arial" w:cs="Arial"/>
        </w:rPr>
        <w:t>respectivo</w:t>
      </w:r>
      <w:r w:rsidR="00E72F70">
        <w:rPr>
          <w:rFonts w:ascii="Arial" w:hAnsi="Arial" w:cs="Arial"/>
        </w:rPr>
        <w:t>,</w:t>
      </w:r>
      <w:r w:rsidR="00523772" w:rsidRPr="006459CB">
        <w:rPr>
          <w:rFonts w:ascii="Arial" w:hAnsi="Arial" w:cs="Arial"/>
        </w:rPr>
        <w:t xml:space="preserve"> estar habilitado</w:t>
      </w:r>
      <w:r w:rsidR="00E22968">
        <w:rPr>
          <w:rFonts w:ascii="Arial" w:hAnsi="Arial" w:cs="Arial"/>
        </w:rPr>
        <w:t xml:space="preserve"> para el ejercicio de la profesión</w:t>
      </w:r>
      <w:r w:rsidR="00E72F70">
        <w:rPr>
          <w:rFonts w:ascii="Arial" w:hAnsi="Arial" w:cs="Arial"/>
        </w:rPr>
        <w:t xml:space="preserve"> y al día en el pago de sus obligaciones</w:t>
      </w:r>
      <w:r w:rsidR="00523772" w:rsidRPr="006459CB">
        <w:rPr>
          <w:rFonts w:ascii="Arial" w:hAnsi="Arial" w:cs="Arial"/>
        </w:rPr>
        <w:t>.</w:t>
      </w:r>
      <w:bookmarkEnd w:id="2"/>
    </w:p>
    <w:p w14:paraId="569FCB4F" w14:textId="77777777" w:rsidR="00FA60D3" w:rsidRDefault="00FA60D3" w:rsidP="00034575">
      <w:pPr>
        <w:jc w:val="both"/>
        <w:rPr>
          <w:rFonts w:ascii="Arial" w:hAnsi="Arial" w:cs="Arial"/>
        </w:rPr>
      </w:pPr>
    </w:p>
    <w:p w14:paraId="4B476CD7" w14:textId="77777777" w:rsidR="00FA60D3" w:rsidRPr="00FA60D3" w:rsidRDefault="00FA60D3" w:rsidP="00DE340D">
      <w:pPr>
        <w:jc w:val="both"/>
        <w:rPr>
          <w:rFonts w:ascii="Arial" w:hAnsi="Arial" w:cs="Arial"/>
        </w:rPr>
      </w:pPr>
    </w:p>
    <w:p w14:paraId="0E275777" w14:textId="77777777" w:rsidR="00CF286A" w:rsidRDefault="00CF286A" w:rsidP="00DE340D">
      <w:pPr>
        <w:ind w:firstLine="360"/>
        <w:rPr>
          <w:rFonts w:ascii="Arial" w:hAnsi="Arial" w:cs="Arial"/>
          <w:b/>
          <w:lang w:val="es-ES"/>
        </w:rPr>
      </w:pPr>
      <w:r w:rsidRPr="00DE340D">
        <w:rPr>
          <w:rFonts w:ascii="Arial" w:hAnsi="Arial" w:cs="Arial"/>
          <w:b/>
          <w:lang w:val="es-ES"/>
        </w:rPr>
        <w:t>C</w:t>
      </w:r>
      <w:r w:rsidR="008C7DAB" w:rsidRPr="00DE340D">
        <w:rPr>
          <w:rFonts w:ascii="Arial" w:hAnsi="Arial" w:cs="Arial"/>
          <w:b/>
          <w:lang w:val="es-ES"/>
        </w:rPr>
        <w:t>OMPLEMENTARIOS</w:t>
      </w:r>
    </w:p>
    <w:p w14:paraId="16531E2A" w14:textId="77777777" w:rsidR="00A744E8" w:rsidRPr="00DF36FA" w:rsidRDefault="00A744E8" w:rsidP="00DF36FA">
      <w:pPr>
        <w:jc w:val="both"/>
        <w:rPr>
          <w:rFonts w:ascii="Arial" w:hAnsi="Arial" w:cs="Arial"/>
        </w:rPr>
      </w:pPr>
    </w:p>
    <w:p w14:paraId="0DB8F200" w14:textId="77777777" w:rsidR="00FA60D3" w:rsidRPr="004970E2" w:rsidRDefault="00FA60D3" w:rsidP="00FA60D3">
      <w:pPr>
        <w:numPr>
          <w:ilvl w:val="0"/>
          <w:numId w:val="48"/>
        </w:numPr>
        <w:jc w:val="both"/>
        <w:rPr>
          <w:rFonts w:ascii="Arial" w:hAnsi="Arial" w:cs="Arial"/>
        </w:rPr>
      </w:pPr>
      <w:r w:rsidRPr="00FA60D3">
        <w:rPr>
          <w:rFonts w:ascii="Arial" w:hAnsi="Arial" w:cs="Arial"/>
          <w:color w:val="000000"/>
        </w:rPr>
        <w:t>Contar con el título de Notario Público debidamente inscrito</w:t>
      </w:r>
      <w:r w:rsidRPr="004970E2">
        <w:rPr>
          <w:rFonts w:ascii="Arial" w:hAnsi="Arial" w:cs="Arial"/>
          <w:color w:val="000000"/>
        </w:rPr>
        <w:t xml:space="preserve"> y vigente en caso de que se requiera el ejercicio de funciones notariales.</w:t>
      </w:r>
    </w:p>
    <w:p w14:paraId="0B289B15" w14:textId="77777777" w:rsidR="000E71F7" w:rsidRDefault="000E71F7" w:rsidP="00DE340D">
      <w:pPr>
        <w:numPr>
          <w:ilvl w:val="0"/>
          <w:numId w:val="4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Conocimientos básicos en paquetes computacionales.</w:t>
      </w:r>
    </w:p>
    <w:p w14:paraId="2FD22722" w14:textId="77777777" w:rsidR="00CF286A" w:rsidRPr="006459CB" w:rsidRDefault="00CF286A" w:rsidP="00DE340D">
      <w:pPr>
        <w:numPr>
          <w:ilvl w:val="0"/>
          <w:numId w:val="48"/>
        </w:numPr>
        <w:jc w:val="both"/>
        <w:rPr>
          <w:rFonts w:ascii="Arial" w:hAnsi="Arial" w:cs="Arial"/>
        </w:rPr>
      </w:pPr>
      <w:r w:rsidRPr="006459CB">
        <w:rPr>
          <w:rFonts w:ascii="Arial" w:hAnsi="Arial" w:cs="Arial"/>
        </w:rPr>
        <w:t xml:space="preserve">Al menos </w:t>
      </w:r>
      <w:r>
        <w:rPr>
          <w:rFonts w:ascii="Arial" w:hAnsi="Arial" w:cs="Arial"/>
        </w:rPr>
        <w:t>24</w:t>
      </w:r>
      <w:r w:rsidRPr="006459CB">
        <w:rPr>
          <w:rFonts w:ascii="Arial" w:hAnsi="Arial" w:cs="Arial"/>
        </w:rPr>
        <w:t xml:space="preserve"> meses de experiencia en labores afines al cargo.</w:t>
      </w:r>
    </w:p>
    <w:p w14:paraId="2C34072A" w14:textId="77777777" w:rsidR="00BF0FCF" w:rsidRPr="006459CB" w:rsidRDefault="005305FD" w:rsidP="005305F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F0FCF" w:rsidRPr="006459CB">
        <w:rPr>
          <w:rFonts w:ascii="Arial" w:hAnsi="Arial" w:cs="Arial"/>
        </w:rPr>
        <w:t>Licencia B1 al día.</w:t>
      </w:r>
    </w:p>
    <w:p w14:paraId="6303987E" w14:textId="77777777" w:rsidR="006459CB" w:rsidRDefault="006459CB" w:rsidP="00DE340D">
      <w:pPr>
        <w:numPr>
          <w:ilvl w:val="0"/>
          <w:numId w:val="48"/>
        </w:numPr>
        <w:jc w:val="both"/>
        <w:rPr>
          <w:rFonts w:ascii="Arial" w:hAnsi="Arial" w:cs="Arial"/>
        </w:rPr>
      </w:pPr>
      <w:r w:rsidRPr="005D033C">
        <w:rPr>
          <w:rFonts w:ascii="Arial" w:hAnsi="Arial" w:cs="Arial"/>
        </w:rPr>
        <w:t xml:space="preserve">Ley </w:t>
      </w:r>
      <w:r>
        <w:rPr>
          <w:rFonts w:ascii="Arial" w:hAnsi="Arial" w:cs="Arial"/>
        </w:rPr>
        <w:t xml:space="preserve">de </w:t>
      </w:r>
      <w:r w:rsidRPr="005D033C">
        <w:rPr>
          <w:rFonts w:ascii="Arial" w:hAnsi="Arial" w:cs="Arial"/>
        </w:rPr>
        <w:t>Control Interno</w:t>
      </w:r>
      <w:r>
        <w:rPr>
          <w:rFonts w:ascii="Arial" w:hAnsi="Arial" w:cs="Arial"/>
        </w:rPr>
        <w:t>.</w:t>
      </w:r>
    </w:p>
    <w:p w14:paraId="1BFE097E" w14:textId="77777777" w:rsidR="00EB216D" w:rsidRDefault="00EB216D" w:rsidP="00DE340D">
      <w:pPr>
        <w:numPr>
          <w:ilvl w:val="0"/>
          <w:numId w:val="48"/>
        </w:numPr>
        <w:jc w:val="both"/>
        <w:rPr>
          <w:rFonts w:ascii="Arial" w:hAnsi="Arial" w:cs="Arial"/>
        </w:rPr>
      </w:pPr>
      <w:bookmarkStart w:id="3" w:name="_Hlk500929979"/>
      <w:r>
        <w:rPr>
          <w:rFonts w:ascii="Arial" w:hAnsi="Arial" w:cs="Arial"/>
        </w:rPr>
        <w:t>Ley del Instituto Nacional de Seguros</w:t>
      </w:r>
      <w:r w:rsidR="006F0170">
        <w:rPr>
          <w:rFonts w:ascii="Arial" w:hAnsi="Arial" w:cs="Arial"/>
        </w:rPr>
        <w:t>.</w:t>
      </w:r>
    </w:p>
    <w:p w14:paraId="7BBEF9F1" w14:textId="77777777" w:rsidR="006459CB" w:rsidRDefault="006459CB" w:rsidP="00DE340D">
      <w:pPr>
        <w:numPr>
          <w:ilvl w:val="0"/>
          <w:numId w:val="48"/>
        </w:numPr>
        <w:jc w:val="both"/>
        <w:rPr>
          <w:rFonts w:ascii="Arial" w:hAnsi="Arial" w:cs="Arial"/>
        </w:rPr>
      </w:pPr>
      <w:r w:rsidRPr="00167DEB">
        <w:rPr>
          <w:rFonts w:ascii="Arial" w:hAnsi="Arial" w:cs="Arial"/>
        </w:rPr>
        <w:lastRenderedPageBreak/>
        <w:t>Ley Reguladora del Mercado de Seguros</w:t>
      </w:r>
      <w:r w:rsidR="006F0170">
        <w:rPr>
          <w:rFonts w:ascii="Arial" w:hAnsi="Arial" w:cs="Arial"/>
        </w:rPr>
        <w:t>.</w:t>
      </w:r>
    </w:p>
    <w:p w14:paraId="68878437" w14:textId="77777777" w:rsidR="00EB216D" w:rsidRDefault="00EB216D" w:rsidP="00DE340D">
      <w:pPr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Ley Reguladora del Contrato de Seguros</w:t>
      </w:r>
      <w:r w:rsidR="006F0170">
        <w:rPr>
          <w:rFonts w:ascii="Arial" w:hAnsi="Arial" w:cs="Arial"/>
        </w:rPr>
        <w:t>.</w:t>
      </w:r>
    </w:p>
    <w:p w14:paraId="31E820F3" w14:textId="77777777" w:rsidR="00EB216D" w:rsidRPr="00167DEB" w:rsidRDefault="00EB216D" w:rsidP="00DE340D">
      <w:pPr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de Trabajo</w:t>
      </w:r>
      <w:r w:rsidR="006F0170">
        <w:rPr>
          <w:rFonts w:ascii="Arial" w:hAnsi="Arial" w:cs="Arial"/>
        </w:rPr>
        <w:t>.</w:t>
      </w:r>
    </w:p>
    <w:p w14:paraId="3144E47E" w14:textId="77777777" w:rsidR="006459CB" w:rsidRPr="00167DEB" w:rsidRDefault="006459CB" w:rsidP="00DE340D">
      <w:pPr>
        <w:numPr>
          <w:ilvl w:val="0"/>
          <w:numId w:val="48"/>
        </w:numPr>
        <w:jc w:val="both"/>
        <w:rPr>
          <w:rFonts w:ascii="Arial" w:hAnsi="Arial" w:cs="Arial"/>
        </w:rPr>
      </w:pPr>
      <w:r w:rsidRPr="00167DEB">
        <w:rPr>
          <w:rFonts w:ascii="Arial" w:hAnsi="Arial" w:cs="Arial"/>
        </w:rPr>
        <w:t xml:space="preserve">Ley </w:t>
      </w:r>
      <w:r w:rsidR="00EB216D">
        <w:rPr>
          <w:rFonts w:ascii="Arial" w:hAnsi="Arial" w:cs="Arial"/>
        </w:rPr>
        <w:t xml:space="preserve">General </w:t>
      </w:r>
      <w:r w:rsidRPr="00167DEB">
        <w:rPr>
          <w:rFonts w:ascii="Arial" w:hAnsi="Arial" w:cs="Arial"/>
        </w:rPr>
        <w:t>de Administración Financiera</w:t>
      </w:r>
      <w:r w:rsidR="00EB216D">
        <w:rPr>
          <w:rFonts w:ascii="Arial" w:hAnsi="Arial" w:cs="Arial"/>
        </w:rPr>
        <w:t xml:space="preserve"> y Presupuestos Públicos</w:t>
      </w:r>
      <w:r w:rsidR="006F0170">
        <w:rPr>
          <w:rFonts w:ascii="Arial" w:hAnsi="Arial" w:cs="Arial"/>
        </w:rPr>
        <w:t>.</w:t>
      </w:r>
    </w:p>
    <w:p w14:paraId="3AFE83ED" w14:textId="77777777" w:rsidR="006459CB" w:rsidRDefault="006459CB" w:rsidP="00DE340D">
      <w:pPr>
        <w:numPr>
          <w:ilvl w:val="0"/>
          <w:numId w:val="48"/>
        </w:numPr>
        <w:jc w:val="both"/>
        <w:rPr>
          <w:rFonts w:ascii="Arial" w:hAnsi="Arial" w:cs="Arial"/>
        </w:rPr>
      </w:pPr>
      <w:r w:rsidRPr="00167DEB">
        <w:rPr>
          <w:rFonts w:ascii="Arial" w:hAnsi="Arial" w:cs="Arial"/>
        </w:rPr>
        <w:t xml:space="preserve">Ley </w:t>
      </w:r>
      <w:r w:rsidR="00EB216D">
        <w:rPr>
          <w:rFonts w:ascii="Arial" w:hAnsi="Arial" w:cs="Arial"/>
        </w:rPr>
        <w:t xml:space="preserve">General </w:t>
      </w:r>
      <w:r w:rsidRPr="00167DEB">
        <w:rPr>
          <w:rFonts w:ascii="Arial" w:hAnsi="Arial" w:cs="Arial"/>
        </w:rPr>
        <w:t>de Administración Pública.</w:t>
      </w:r>
    </w:p>
    <w:p w14:paraId="5117DFE2" w14:textId="77777777" w:rsidR="00EB216D" w:rsidRDefault="00EB216D" w:rsidP="00DE340D">
      <w:pPr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de Ética Corporativo del Grupo INS.</w:t>
      </w:r>
    </w:p>
    <w:p w14:paraId="1BF4B134" w14:textId="77777777" w:rsidR="00EB216D" w:rsidRDefault="00EB216D" w:rsidP="00DE340D">
      <w:pPr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Política de Transparencia, Acceso a</w:t>
      </w:r>
      <w:r w:rsidR="006F0170">
        <w:rPr>
          <w:rFonts w:ascii="Arial" w:hAnsi="Arial" w:cs="Arial"/>
        </w:rPr>
        <w:t xml:space="preserve"> la Info</w:t>
      </w:r>
      <w:r>
        <w:rPr>
          <w:rFonts w:ascii="Arial" w:hAnsi="Arial" w:cs="Arial"/>
        </w:rPr>
        <w:t xml:space="preserve">rmación y Aplicación de </w:t>
      </w:r>
      <w:r w:rsidR="006F0170">
        <w:rPr>
          <w:rFonts w:ascii="Arial" w:hAnsi="Arial" w:cs="Arial"/>
        </w:rPr>
        <w:t>la Confid</w:t>
      </w:r>
      <w:r>
        <w:rPr>
          <w:rFonts w:ascii="Arial" w:hAnsi="Arial" w:cs="Arial"/>
        </w:rPr>
        <w:t>encialidad.</w:t>
      </w:r>
    </w:p>
    <w:p w14:paraId="153ED20A" w14:textId="77777777" w:rsidR="00EB216D" w:rsidRDefault="00EB216D" w:rsidP="00DE340D">
      <w:pPr>
        <w:numPr>
          <w:ilvl w:val="0"/>
          <w:numId w:val="48"/>
        </w:numPr>
        <w:jc w:val="both"/>
        <w:rPr>
          <w:rFonts w:ascii="Arial" w:hAnsi="Arial" w:cs="Arial"/>
        </w:rPr>
      </w:pPr>
      <w:bookmarkStart w:id="4" w:name="_Hlk500936588"/>
      <w:bookmarkEnd w:id="3"/>
      <w:r>
        <w:rPr>
          <w:rFonts w:ascii="Arial" w:hAnsi="Arial" w:cs="Arial"/>
        </w:rPr>
        <w:t>Códigos Procesales en general</w:t>
      </w:r>
      <w:bookmarkEnd w:id="4"/>
      <w:r>
        <w:rPr>
          <w:rFonts w:ascii="Arial" w:hAnsi="Arial" w:cs="Arial"/>
        </w:rPr>
        <w:t xml:space="preserve"> (Civil, Contencioso Administrativo y Penal).</w:t>
      </w:r>
    </w:p>
    <w:p w14:paraId="47E36FF3" w14:textId="77777777" w:rsidR="002161A4" w:rsidRDefault="002161A4" w:rsidP="006459CB">
      <w:pPr>
        <w:ind w:firstLine="360"/>
        <w:rPr>
          <w:rFonts w:ascii="Arial" w:hAnsi="Arial" w:cs="Arial"/>
          <w:lang w:val="es-ES"/>
        </w:rPr>
      </w:pPr>
    </w:p>
    <w:p w14:paraId="7B4A867B" w14:textId="77777777" w:rsidR="004D1A29" w:rsidRPr="000832CD" w:rsidRDefault="00414CA4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COMPETENCIAS</w:t>
      </w:r>
    </w:p>
    <w:p w14:paraId="75160847" w14:textId="77777777" w:rsidR="004D1A29" w:rsidRDefault="004D1A29">
      <w:pPr>
        <w:rPr>
          <w:rFonts w:ascii="Arial" w:hAnsi="Arial" w:cs="Arial"/>
          <w:lang w:val="es-ES"/>
        </w:rPr>
      </w:pPr>
    </w:p>
    <w:tbl>
      <w:tblPr>
        <w:tblW w:w="9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629"/>
        <w:gridCol w:w="860"/>
      </w:tblGrid>
      <w:tr w:rsidR="003C57D3" w:rsidRPr="00BE5EC4" w14:paraId="02C7D818" w14:textId="77777777" w:rsidTr="00167B81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694885B3" w14:textId="77777777" w:rsidR="003C57D3" w:rsidRPr="00BE5EC4" w:rsidRDefault="003C57D3" w:rsidP="002B3A5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3E1240" w14:textId="77777777" w:rsidR="003C57D3" w:rsidRPr="00BE5EC4" w:rsidRDefault="003C57D3" w:rsidP="001E6C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4EDC25" w14:textId="77777777" w:rsidR="003C57D3" w:rsidRPr="00BE5EC4" w:rsidRDefault="003C57D3" w:rsidP="001E6C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604870" w14:textId="77777777" w:rsidR="003C57D3" w:rsidRPr="00BE5EC4" w:rsidRDefault="003C57D3" w:rsidP="001E6C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3C57D3" w:rsidRPr="00BE5EC4" w14:paraId="068DE27D" w14:textId="77777777" w:rsidTr="00167B81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9B74F" w14:textId="77777777" w:rsidR="003C57D3" w:rsidRPr="00BE5EC4" w:rsidRDefault="003C57D3" w:rsidP="002B3A5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1A15" w14:textId="77777777" w:rsidR="003C57D3" w:rsidRPr="00BE5EC4" w:rsidRDefault="003C57D3" w:rsidP="001E6C9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Calidad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73F2" w14:textId="77777777" w:rsidR="003C57D3" w:rsidRPr="00BE5EC4" w:rsidRDefault="003C57D3" w:rsidP="002B3A59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7B600" w14:textId="77777777" w:rsidR="003C57D3" w:rsidRPr="00BE5EC4" w:rsidRDefault="00B81A2D" w:rsidP="001E6C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C57D3" w:rsidRPr="00BE5EC4" w14:paraId="2215CEB7" w14:textId="77777777" w:rsidTr="00167B81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689A3" w14:textId="77777777" w:rsidR="003C57D3" w:rsidRPr="00BE5EC4" w:rsidRDefault="003C57D3" w:rsidP="002B3A5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FCD8" w14:textId="77777777" w:rsidR="003C57D3" w:rsidRPr="00BE5EC4" w:rsidRDefault="003C57D3" w:rsidP="001E6C9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Orientación al Cliente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C104" w14:textId="77777777" w:rsidR="003C57D3" w:rsidRPr="00BE5EC4" w:rsidRDefault="003C57D3" w:rsidP="002B3A59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36210" w14:textId="77777777" w:rsidR="003C57D3" w:rsidRPr="00BE5EC4" w:rsidRDefault="00B81A2D" w:rsidP="001E6C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C57D3" w:rsidRPr="00BE5EC4" w14:paraId="03A2B004" w14:textId="77777777" w:rsidTr="00167B81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39A80039" w14:textId="77777777" w:rsidR="003C57D3" w:rsidRPr="00BE5EC4" w:rsidRDefault="003C57D3" w:rsidP="002B3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57F4" w14:textId="77777777" w:rsidR="003C57D3" w:rsidRPr="00BE5EC4" w:rsidRDefault="003C57D3" w:rsidP="001E6C9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3641" w14:textId="77777777" w:rsidR="003C57D3" w:rsidRPr="00BE5EC4" w:rsidRDefault="003C57D3" w:rsidP="002B3A59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25D51" w14:textId="77777777" w:rsidR="003C57D3" w:rsidRPr="00BE5EC4" w:rsidRDefault="00B81A2D" w:rsidP="001E6C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C57D3" w:rsidRPr="00BE5EC4" w14:paraId="4C3BD2BF" w14:textId="77777777" w:rsidTr="00167B81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736CA" w14:textId="77777777" w:rsidR="003C57D3" w:rsidRPr="00BE5EC4" w:rsidRDefault="003C57D3" w:rsidP="002B3A5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92BD" w14:textId="77777777" w:rsidR="003C57D3" w:rsidRPr="00BE5EC4" w:rsidRDefault="003C57D3" w:rsidP="001E6C9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2EB5" w14:textId="77777777" w:rsidR="003C57D3" w:rsidRPr="00BE5EC4" w:rsidRDefault="003C57D3" w:rsidP="002B3A59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3AB9F" w14:textId="77777777" w:rsidR="003C57D3" w:rsidRPr="00BE5EC4" w:rsidRDefault="00B81A2D" w:rsidP="001E6C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C57D3" w:rsidRPr="00BE5EC4" w14:paraId="3666E5FB" w14:textId="77777777" w:rsidTr="00167B81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0B704" w14:textId="77777777" w:rsidR="003C57D3" w:rsidRPr="00BE5EC4" w:rsidRDefault="003C57D3" w:rsidP="002B3A5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CED2" w14:textId="557CC763" w:rsidR="003C57D3" w:rsidRPr="00BE5EC4" w:rsidRDefault="003C57D3" w:rsidP="001E6C9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3B3B" w14:textId="77777777" w:rsidR="003C57D3" w:rsidRPr="00BE5EC4" w:rsidRDefault="003C57D3" w:rsidP="002B3A59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4AAE" w14:textId="77777777" w:rsidR="003C57D3" w:rsidRPr="00BE5EC4" w:rsidRDefault="00B81A2D" w:rsidP="001E6C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C57D3" w:rsidRPr="00BE5EC4" w14:paraId="4CAEE93A" w14:textId="77777777" w:rsidTr="00167B81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18FD3" w14:textId="77777777" w:rsidR="003C57D3" w:rsidRPr="00BE5EC4" w:rsidRDefault="003C57D3" w:rsidP="002B3A5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499F" w14:textId="77777777" w:rsidR="003C57D3" w:rsidRPr="00BE5EC4" w:rsidRDefault="003C57D3" w:rsidP="001E6C9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4CE6" w14:textId="77777777" w:rsidR="003C57D3" w:rsidRPr="00BE5EC4" w:rsidRDefault="003C57D3" w:rsidP="002B3A59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3025F" w14:textId="77777777" w:rsidR="003C57D3" w:rsidRPr="00BE5EC4" w:rsidRDefault="00B81A2D" w:rsidP="001E6C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C57D3" w:rsidRPr="00BE5EC4" w14:paraId="7B2D6069" w14:textId="77777777" w:rsidTr="00167B81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63381" w14:textId="77777777" w:rsidR="003C57D3" w:rsidRPr="00BE5EC4" w:rsidRDefault="003C57D3" w:rsidP="002B3A5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91C" w14:textId="77777777" w:rsidR="003C57D3" w:rsidRPr="00BE5EC4" w:rsidRDefault="003C57D3" w:rsidP="001E6C9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0AB8" w14:textId="77777777" w:rsidR="003C57D3" w:rsidRPr="00BE5EC4" w:rsidRDefault="003C57D3" w:rsidP="002B3A59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9FCA0" w14:textId="77777777" w:rsidR="003C57D3" w:rsidRPr="00BE5EC4" w:rsidRDefault="00B81A2D" w:rsidP="001E6C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14:paraId="0E3DBC28" w14:textId="77777777" w:rsidR="00EB216D" w:rsidRDefault="00EB216D">
      <w:pPr>
        <w:rPr>
          <w:rFonts w:ascii="Arial" w:hAnsi="Arial" w:cs="Arial"/>
          <w:lang w:val="es-ES"/>
        </w:rPr>
      </w:pPr>
    </w:p>
    <w:p w14:paraId="7167F4A3" w14:textId="77777777" w:rsidR="00DC1CC4" w:rsidRPr="00DE340D" w:rsidRDefault="00DC1CC4" w:rsidP="00DE340D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bookmarkStart w:id="5" w:name="_Hlk500936944"/>
      <w:r w:rsidRPr="00DE340D">
        <w:rPr>
          <w:rFonts w:ascii="Arial" w:hAnsi="Arial" w:cs="Arial"/>
          <w:b/>
          <w:color w:val="000000"/>
        </w:rPr>
        <w:t>ROL (ES)</w:t>
      </w:r>
    </w:p>
    <w:p w14:paraId="3C211491" w14:textId="77777777" w:rsidR="00DC1CC4" w:rsidRPr="00F04175" w:rsidRDefault="00DC1CC4" w:rsidP="00F04175">
      <w:pPr>
        <w:rPr>
          <w:rFonts w:ascii="Arial" w:hAnsi="Arial" w:cs="Arial"/>
          <w:lang w:val="es-ES"/>
        </w:rPr>
      </w:pPr>
    </w:p>
    <w:p w14:paraId="5C1EC22F" w14:textId="77777777" w:rsidR="00DC1CC4" w:rsidRDefault="00DC1CC4" w:rsidP="00DC1CC4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Abogado</w:t>
      </w:r>
    </w:p>
    <w:p w14:paraId="230C782B" w14:textId="77777777" w:rsidR="00DC1CC4" w:rsidRDefault="00DC1CC4" w:rsidP="00DC1CC4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Notario</w:t>
      </w:r>
    </w:p>
    <w:p w14:paraId="306ABD19" w14:textId="77777777" w:rsidR="00A744E8" w:rsidRPr="00034575" w:rsidRDefault="00A744E8" w:rsidP="00034575">
      <w:pPr>
        <w:rPr>
          <w:rFonts w:ascii="Arial" w:hAnsi="Arial" w:cs="Arial"/>
          <w:lang w:val="es-ES"/>
        </w:rPr>
      </w:pPr>
    </w:p>
    <w:p w14:paraId="09E539C2" w14:textId="77777777" w:rsidR="00C36F6D" w:rsidRDefault="00C36F6D" w:rsidP="00034575">
      <w:pPr>
        <w:rPr>
          <w:rFonts w:ascii="Arial" w:hAnsi="Arial" w:cs="Arial"/>
          <w:lang w:val="es-ES"/>
        </w:rPr>
      </w:pPr>
    </w:p>
    <w:p w14:paraId="39E57A81" w14:textId="77777777" w:rsidR="00FE7A95" w:rsidRDefault="00FE7A95" w:rsidP="00034575">
      <w:pPr>
        <w:rPr>
          <w:rFonts w:ascii="Arial" w:hAnsi="Arial" w:cs="Arial"/>
          <w:lang w:val="es-ES"/>
        </w:rPr>
      </w:pPr>
    </w:p>
    <w:p w14:paraId="33997517" w14:textId="77777777" w:rsidR="00FE7A95" w:rsidRDefault="00FE7A95" w:rsidP="00034575">
      <w:pPr>
        <w:rPr>
          <w:rFonts w:ascii="Arial" w:hAnsi="Arial" w:cs="Arial"/>
          <w:lang w:val="es-ES"/>
        </w:rPr>
      </w:pPr>
    </w:p>
    <w:p w14:paraId="212DBF1C" w14:textId="77777777" w:rsidR="00FE7A95" w:rsidRDefault="00FE7A95" w:rsidP="00034575">
      <w:pPr>
        <w:rPr>
          <w:rFonts w:ascii="Arial" w:hAnsi="Arial" w:cs="Arial"/>
          <w:lang w:val="es-ES"/>
        </w:rPr>
      </w:pPr>
    </w:p>
    <w:p w14:paraId="73096125" w14:textId="77777777" w:rsidR="00E368E7" w:rsidRDefault="00E368E7" w:rsidP="00034575">
      <w:pPr>
        <w:rPr>
          <w:rFonts w:ascii="Arial" w:hAnsi="Arial" w:cs="Arial"/>
          <w:lang w:val="es-ES"/>
        </w:rPr>
      </w:pPr>
    </w:p>
    <w:p w14:paraId="49E0CFB0" w14:textId="77777777" w:rsidR="00034575" w:rsidRPr="00034575" w:rsidRDefault="00034575" w:rsidP="00034575">
      <w:pPr>
        <w:rPr>
          <w:rFonts w:ascii="Arial" w:hAnsi="Arial" w:cs="Arial"/>
          <w:lang w:val="es-ES"/>
        </w:rPr>
      </w:pP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33"/>
        <w:gridCol w:w="1276"/>
        <w:gridCol w:w="1185"/>
        <w:gridCol w:w="2053"/>
        <w:gridCol w:w="2877"/>
      </w:tblGrid>
      <w:tr w:rsidR="00DC1CC4" w14:paraId="356CA905" w14:textId="77777777" w:rsidTr="00CE75CB">
        <w:trPr>
          <w:trHeight w:val="256"/>
          <w:jc w:val="center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8C6788" w14:textId="77777777" w:rsidR="00DC1CC4" w:rsidRPr="003C57D3" w:rsidRDefault="00DC1CC4" w:rsidP="00FE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7D3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DC1CC4" w14:paraId="52EB3FBA" w14:textId="77777777" w:rsidTr="00CE75CB">
        <w:trPr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9CEBC7" w14:textId="77777777" w:rsidR="00DC1CC4" w:rsidRPr="003C57D3" w:rsidRDefault="00DC1CC4" w:rsidP="00FE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7D3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0DE54B" w14:textId="77777777" w:rsidR="00DC1CC4" w:rsidRPr="003C57D3" w:rsidRDefault="00DC1CC4" w:rsidP="00FE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7D3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224A55" w14:textId="77777777" w:rsidR="00DC1CC4" w:rsidRPr="003C57D3" w:rsidRDefault="00DC1CC4" w:rsidP="00FE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7D3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8A81C9" w14:textId="77777777" w:rsidR="00DC1CC4" w:rsidRPr="003C57D3" w:rsidRDefault="00DC1CC4" w:rsidP="00FE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7D3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A1CCDF" w14:textId="77777777" w:rsidR="00DC1CC4" w:rsidRPr="003C57D3" w:rsidRDefault="00DC1CC4" w:rsidP="00FE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7D3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073D3A1E" w14:textId="77777777" w:rsidR="00DC1CC4" w:rsidRPr="003C57D3" w:rsidRDefault="00DC1CC4" w:rsidP="00FE1D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57D3">
              <w:rPr>
                <w:rFonts w:ascii="Arial" w:hAnsi="Arial" w:cs="Arial"/>
                <w:b/>
                <w:sz w:val="16"/>
                <w:szCs w:val="16"/>
              </w:rPr>
              <w:t>(rige a partir de)</w:t>
            </w:r>
          </w:p>
        </w:tc>
      </w:tr>
      <w:tr w:rsidR="00DC1CC4" w14:paraId="23342C0C" w14:textId="77777777" w:rsidTr="003C57D3">
        <w:trPr>
          <w:trHeight w:val="20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B091" w14:textId="77777777" w:rsidR="00DC1CC4" w:rsidRDefault="003C57D3" w:rsidP="00FE1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7707" w14:textId="77777777" w:rsidR="00DC1CC4" w:rsidRDefault="00DC1CC4" w:rsidP="00FE1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24E7" w14:textId="77777777" w:rsidR="00DC1CC4" w:rsidRDefault="00DC1CC4" w:rsidP="00FE1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9833" w14:textId="77777777" w:rsidR="00DC1CC4" w:rsidRDefault="00DC1CC4" w:rsidP="00FE1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8DAE" w14:textId="77777777" w:rsidR="00DC1CC4" w:rsidRDefault="00DC1CC4" w:rsidP="00FE1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575" w14:paraId="12125C06" w14:textId="77777777" w:rsidTr="003C57D3">
        <w:trPr>
          <w:trHeight w:val="20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880D" w14:textId="77777777" w:rsidR="00034575" w:rsidRDefault="00034575" w:rsidP="00034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1D56" w14:textId="77777777" w:rsidR="00034575" w:rsidRDefault="00034575" w:rsidP="00034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ERC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3213" w14:textId="77777777" w:rsidR="00034575" w:rsidRDefault="00034575" w:rsidP="00034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DVQ/AGM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E7D4" w14:textId="77777777" w:rsidR="00034575" w:rsidRDefault="00034575" w:rsidP="00034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Gerencia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A38F" w14:textId="77777777" w:rsidR="00034575" w:rsidRDefault="00034575" w:rsidP="00034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G-04641-2017; 14.12.2017</w:t>
            </w:r>
          </w:p>
        </w:tc>
      </w:tr>
      <w:tr w:rsidR="003C57D3" w14:paraId="3D313D79" w14:textId="77777777" w:rsidTr="003C57D3">
        <w:trPr>
          <w:trHeight w:val="20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190F" w14:textId="77777777" w:rsidR="003C57D3" w:rsidRDefault="003C57D3" w:rsidP="003C5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E35" w14:textId="77777777" w:rsidR="003C57D3" w:rsidRPr="00B0287E" w:rsidRDefault="003C57D3" w:rsidP="003C57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2777" w14:textId="77777777" w:rsidR="003C57D3" w:rsidRPr="00B0287E" w:rsidRDefault="003C57D3" w:rsidP="003C57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BC65" w14:textId="77777777" w:rsidR="003C57D3" w:rsidRPr="00B0287E" w:rsidRDefault="003C57D3" w:rsidP="003C57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696C" w14:textId="77777777" w:rsidR="003C57D3" w:rsidRPr="00B0287E" w:rsidRDefault="003C57D3" w:rsidP="003C57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37FB4274" w14:textId="77777777" w:rsidR="003C57D3" w:rsidRPr="00B0287E" w:rsidRDefault="003C57D3" w:rsidP="003C57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3B1996" w14:paraId="44FF4D34" w14:textId="77777777" w:rsidTr="003C57D3">
        <w:trPr>
          <w:trHeight w:val="20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22ED" w14:textId="77777777" w:rsidR="003B1996" w:rsidRDefault="003B1996" w:rsidP="003B1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6" w:name="_GoBack" w:colFirst="3" w:colLast="4"/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9B03" w14:textId="77777777" w:rsidR="003B1996" w:rsidRPr="00B0287E" w:rsidRDefault="003B1996" w:rsidP="003B199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0287E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5C8" w14:textId="77777777" w:rsidR="003B1996" w:rsidRPr="00B0287E" w:rsidRDefault="003B1996" w:rsidP="003B199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E84" w14:textId="35E59ACC" w:rsidR="003B1996" w:rsidRPr="00B0287E" w:rsidRDefault="003B1996" w:rsidP="003B199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505" w14:textId="2324E3BB" w:rsidR="003B1996" w:rsidRPr="00B0287E" w:rsidRDefault="003B1996" w:rsidP="003B199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G</w:t>
            </w:r>
            <w:r w:rsidRPr="00AF2BC2">
              <w:rPr>
                <w:rFonts w:ascii="Arial" w:eastAsia="Calibri" w:hAnsi="Arial" w:cs="Arial"/>
                <w:sz w:val="18"/>
                <w:szCs w:val="18"/>
                <w:lang w:eastAsia="es-CR"/>
              </w:rPr>
              <w:t>-05096-2019</w:t>
            </w: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05.12.2019</w:t>
            </w: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</w:tc>
      </w:tr>
      <w:bookmarkEnd w:id="5"/>
      <w:bookmarkEnd w:id="6"/>
    </w:tbl>
    <w:p w14:paraId="11419C4F" w14:textId="77777777" w:rsidR="009D6774" w:rsidRPr="003B0071" w:rsidRDefault="009D6774" w:rsidP="003B0071">
      <w:pPr>
        <w:rPr>
          <w:rFonts w:ascii="Arial" w:hAnsi="Arial" w:cs="Arial"/>
          <w:lang w:val="es-ES"/>
        </w:rPr>
      </w:pPr>
    </w:p>
    <w:sectPr w:rsidR="009D6774" w:rsidRPr="003B0071" w:rsidSect="00B223DB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567" w:footer="56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637D9" w14:textId="77777777" w:rsidR="00CE75CB" w:rsidRDefault="00CE75CB">
      <w:r>
        <w:separator/>
      </w:r>
    </w:p>
  </w:endnote>
  <w:endnote w:type="continuationSeparator" w:id="0">
    <w:p w14:paraId="33E7B74D" w14:textId="77777777" w:rsidR="00CE75CB" w:rsidRDefault="00CE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7152" w14:textId="77777777" w:rsidR="00B223DB" w:rsidRDefault="00B223DB" w:rsidP="00542D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560DCA" w14:textId="77777777" w:rsidR="00B223DB" w:rsidRDefault="00B223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04120" w14:textId="77777777" w:rsidR="00B223DB" w:rsidRDefault="00B223D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64311" w14:textId="77777777" w:rsidR="00CE75CB" w:rsidRDefault="00CE75CB">
      <w:r>
        <w:separator/>
      </w:r>
    </w:p>
  </w:footnote>
  <w:footnote w:type="continuationSeparator" w:id="0">
    <w:p w14:paraId="76267466" w14:textId="77777777" w:rsidR="00CE75CB" w:rsidRDefault="00CE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2E18" w14:textId="77777777" w:rsidR="00DC1CC4" w:rsidRDefault="003B1996" w:rsidP="00DC1CC4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lang w:val="x-none"/>
      </w:rPr>
      <w:pict w14:anchorId="728BA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Descripción: Foto Carta color2.jpg" style="position:absolute;margin-left:274.15pt;margin-top:-9.45pt;width:154.65pt;height:36.6pt;z-index:251657728;visibility:visible">
          <v:imagedata r:id="rId1" o:title=" Foto Carta color2" croptop="14915f" cropbottom="12655f" cropleft="21245f" cropright="21436f"/>
        </v:shape>
      </w:pict>
    </w:r>
    <w:r w:rsidR="00DC1CC4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563F4F5F" w14:textId="77777777" w:rsidR="00DC1CC4" w:rsidRDefault="00DC1CC4" w:rsidP="00DC1CC4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55D4C4B4" w14:textId="77777777" w:rsidR="00B223DB" w:rsidRDefault="00B223DB" w:rsidP="00AC6E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95251"/>
    <w:multiLevelType w:val="hybridMultilevel"/>
    <w:tmpl w:val="9E30017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3C7B"/>
    <w:multiLevelType w:val="hybridMultilevel"/>
    <w:tmpl w:val="0AFA850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16B1D"/>
    <w:multiLevelType w:val="hybridMultilevel"/>
    <w:tmpl w:val="E97E48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B48EA"/>
    <w:multiLevelType w:val="hybridMultilevel"/>
    <w:tmpl w:val="E09C4A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808F9"/>
    <w:multiLevelType w:val="hybridMultilevel"/>
    <w:tmpl w:val="B8AADCE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499"/>
    <w:multiLevelType w:val="hybridMultilevel"/>
    <w:tmpl w:val="EBC46C44"/>
    <w:lvl w:ilvl="0" w:tplc="BA6A2DAA">
      <w:start w:val="5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D444C"/>
    <w:multiLevelType w:val="hybridMultilevel"/>
    <w:tmpl w:val="8F261ED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451A9"/>
    <w:multiLevelType w:val="hybridMultilevel"/>
    <w:tmpl w:val="283E30B6"/>
    <w:lvl w:ilvl="0" w:tplc="D436B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1711C"/>
    <w:multiLevelType w:val="hybridMultilevel"/>
    <w:tmpl w:val="2FF644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47212D"/>
    <w:multiLevelType w:val="hybridMultilevel"/>
    <w:tmpl w:val="DE9EFE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04576"/>
    <w:multiLevelType w:val="hybridMultilevel"/>
    <w:tmpl w:val="D462658C"/>
    <w:lvl w:ilvl="0" w:tplc="61AEA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362DFE"/>
    <w:multiLevelType w:val="hybridMultilevel"/>
    <w:tmpl w:val="F582FE50"/>
    <w:lvl w:ilvl="0" w:tplc="6D6C69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A4203"/>
    <w:multiLevelType w:val="hybridMultilevel"/>
    <w:tmpl w:val="5F6C35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0D1765"/>
    <w:multiLevelType w:val="hybridMultilevel"/>
    <w:tmpl w:val="693804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5264E3"/>
    <w:multiLevelType w:val="hybridMultilevel"/>
    <w:tmpl w:val="278EDA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5C19AF"/>
    <w:multiLevelType w:val="hybridMultilevel"/>
    <w:tmpl w:val="14A2D38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3DB0CBC"/>
    <w:multiLevelType w:val="hybridMultilevel"/>
    <w:tmpl w:val="5E403E9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98C5D0D"/>
    <w:multiLevelType w:val="hybridMultilevel"/>
    <w:tmpl w:val="072EEEA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C006C1"/>
    <w:multiLevelType w:val="hybridMultilevel"/>
    <w:tmpl w:val="D318D6A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D65BB7"/>
    <w:multiLevelType w:val="hybridMultilevel"/>
    <w:tmpl w:val="0AEAF2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6E4F3A"/>
    <w:multiLevelType w:val="hybridMultilevel"/>
    <w:tmpl w:val="56D484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092862"/>
    <w:multiLevelType w:val="hybridMultilevel"/>
    <w:tmpl w:val="E85470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CE177A"/>
    <w:multiLevelType w:val="hybridMultilevel"/>
    <w:tmpl w:val="1DB2AC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343BD8"/>
    <w:multiLevelType w:val="hybridMultilevel"/>
    <w:tmpl w:val="586A68D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745BA9"/>
    <w:multiLevelType w:val="hybridMultilevel"/>
    <w:tmpl w:val="8320CD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3669FE"/>
    <w:multiLevelType w:val="hybridMultilevel"/>
    <w:tmpl w:val="2A4C183C"/>
    <w:lvl w:ilvl="0" w:tplc="29809F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ED619D"/>
    <w:multiLevelType w:val="multilevel"/>
    <w:tmpl w:val="747E8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1BF1D37"/>
    <w:multiLevelType w:val="hybridMultilevel"/>
    <w:tmpl w:val="F80ED7C2"/>
    <w:lvl w:ilvl="0" w:tplc="D436B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03598"/>
    <w:multiLevelType w:val="hybridMultilevel"/>
    <w:tmpl w:val="747E861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165BA5"/>
    <w:multiLevelType w:val="hybridMultilevel"/>
    <w:tmpl w:val="2EDE506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2562BF"/>
    <w:multiLevelType w:val="hybridMultilevel"/>
    <w:tmpl w:val="F55ECAD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5754B"/>
    <w:multiLevelType w:val="hybridMultilevel"/>
    <w:tmpl w:val="5C38505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436B9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A399C"/>
    <w:multiLevelType w:val="hybridMultilevel"/>
    <w:tmpl w:val="964C8D18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E0310"/>
    <w:multiLevelType w:val="hybridMultilevel"/>
    <w:tmpl w:val="37B6C1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37"/>
  </w:num>
  <w:num w:numId="4">
    <w:abstractNumId w:val="40"/>
  </w:num>
  <w:num w:numId="5">
    <w:abstractNumId w:val="0"/>
  </w:num>
  <w:num w:numId="6">
    <w:abstractNumId w:val="24"/>
  </w:num>
  <w:num w:numId="7">
    <w:abstractNumId w:val="11"/>
  </w:num>
  <w:num w:numId="8">
    <w:abstractNumId w:val="19"/>
  </w:num>
  <w:num w:numId="9">
    <w:abstractNumId w:val="13"/>
  </w:num>
  <w:num w:numId="10">
    <w:abstractNumId w:val="45"/>
  </w:num>
  <w:num w:numId="11">
    <w:abstractNumId w:val="23"/>
  </w:num>
  <w:num w:numId="12">
    <w:abstractNumId w:val="15"/>
  </w:num>
  <w:num w:numId="13">
    <w:abstractNumId w:val="31"/>
  </w:num>
  <w:num w:numId="14">
    <w:abstractNumId w:val="41"/>
  </w:num>
  <w:num w:numId="15">
    <w:abstractNumId w:val="38"/>
  </w:num>
  <w:num w:numId="16">
    <w:abstractNumId w:val="12"/>
  </w:num>
  <w:num w:numId="17">
    <w:abstractNumId w:val="32"/>
  </w:num>
  <w:num w:numId="18">
    <w:abstractNumId w:val="43"/>
  </w:num>
  <w:num w:numId="19">
    <w:abstractNumId w:val="22"/>
  </w:num>
  <w:num w:numId="20">
    <w:abstractNumId w:val="42"/>
  </w:num>
  <w:num w:numId="21">
    <w:abstractNumId w:val="7"/>
  </w:num>
  <w:num w:numId="22">
    <w:abstractNumId w:val="2"/>
  </w:num>
  <w:num w:numId="23">
    <w:abstractNumId w:val="27"/>
  </w:num>
  <w:num w:numId="24">
    <w:abstractNumId w:val="35"/>
  </w:num>
  <w:num w:numId="25">
    <w:abstractNumId w:val="29"/>
  </w:num>
  <w:num w:numId="26">
    <w:abstractNumId w:val="6"/>
  </w:num>
  <w:num w:numId="27">
    <w:abstractNumId w:val="21"/>
  </w:num>
  <w:num w:numId="28">
    <w:abstractNumId w:val="16"/>
  </w:num>
  <w:num w:numId="29">
    <w:abstractNumId w:val="17"/>
  </w:num>
  <w:num w:numId="30">
    <w:abstractNumId w:val="48"/>
  </w:num>
  <w:num w:numId="31">
    <w:abstractNumId w:val="28"/>
  </w:num>
  <w:num w:numId="32">
    <w:abstractNumId w:val="5"/>
  </w:num>
  <w:num w:numId="33">
    <w:abstractNumId w:val="1"/>
  </w:num>
  <w:num w:numId="34">
    <w:abstractNumId w:val="25"/>
  </w:num>
  <w:num w:numId="35">
    <w:abstractNumId w:val="26"/>
  </w:num>
  <w:num w:numId="36">
    <w:abstractNumId w:val="44"/>
  </w:num>
  <w:num w:numId="37">
    <w:abstractNumId w:val="3"/>
  </w:num>
  <w:num w:numId="38">
    <w:abstractNumId w:val="34"/>
  </w:num>
  <w:num w:numId="39">
    <w:abstractNumId w:val="30"/>
  </w:num>
  <w:num w:numId="40">
    <w:abstractNumId w:val="47"/>
  </w:num>
  <w:num w:numId="41">
    <w:abstractNumId w:val="8"/>
  </w:num>
  <w:num w:numId="42">
    <w:abstractNumId w:val="20"/>
  </w:num>
  <w:num w:numId="43">
    <w:abstractNumId w:val="46"/>
  </w:num>
  <w:num w:numId="4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6"/>
  </w:num>
  <w:num w:numId="47">
    <w:abstractNumId w:val="14"/>
  </w:num>
  <w:num w:numId="48">
    <w:abstractNumId w:val="39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146D4"/>
    <w:rsid w:val="000224AE"/>
    <w:rsid w:val="00034575"/>
    <w:rsid w:val="0003469B"/>
    <w:rsid w:val="00046C5D"/>
    <w:rsid w:val="000536EE"/>
    <w:rsid w:val="00066357"/>
    <w:rsid w:val="00072D8B"/>
    <w:rsid w:val="000832CD"/>
    <w:rsid w:val="000A2C2A"/>
    <w:rsid w:val="000A703B"/>
    <w:rsid w:val="000C40C1"/>
    <w:rsid w:val="000C5E97"/>
    <w:rsid w:val="000C623F"/>
    <w:rsid w:val="000E71F7"/>
    <w:rsid w:val="000F2FE7"/>
    <w:rsid w:val="00104D3A"/>
    <w:rsid w:val="00105255"/>
    <w:rsid w:val="00111973"/>
    <w:rsid w:val="00124912"/>
    <w:rsid w:val="001256B2"/>
    <w:rsid w:val="001322EB"/>
    <w:rsid w:val="001647A1"/>
    <w:rsid w:val="00167B81"/>
    <w:rsid w:val="001876AB"/>
    <w:rsid w:val="00190C26"/>
    <w:rsid w:val="00191D8E"/>
    <w:rsid w:val="001963AD"/>
    <w:rsid w:val="001B05B4"/>
    <w:rsid w:val="001E0FF1"/>
    <w:rsid w:val="001E6C96"/>
    <w:rsid w:val="00203B79"/>
    <w:rsid w:val="00207C64"/>
    <w:rsid w:val="002122F7"/>
    <w:rsid w:val="002161A4"/>
    <w:rsid w:val="00216992"/>
    <w:rsid w:val="002476B4"/>
    <w:rsid w:val="00273071"/>
    <w:rsid w:val="0029511E"/>
    <w:rsid w:val="002959B4"/>
    <w:rsid w:val="002A2546"/>
    <w:rsid w:val="002B7DBC"/>
    <w:rsid w:val="002F4AEB"/>
    <w:rsid w:val="00306094"/>
    <w:rsid w:val="0031479F"/>
    <w:rsid w:val="00314C12"/>
    <w:rsid w:val="003151F9"/>
    <w:rsid w:val="003210DE"/>
    <w:rsid w:val="003307A4"/>
    <w:rsid w:val="003404DB"/>
    <w:rsid w:val="003434F8"/>
    <w:rsid w:val="00343A08"/>
    <w:rsid w:val="0036654C"/>
    <w:rsid w:val="00372CB2"/>
    <w:rsid w:val="00377EB4"/>
    <w:rsid w:val="003801EF"/>
    <w:rsid w:val="00383C59"/>
    <w:rsid w:val="00395487"/>
    <w:rsid w:val="003B0071"/>
    <w:rsid w:val="003B1996"/>
    <w:rsid w:val="003C0FDD"/>
    <w:rsid w:val="003C2FA3"/>
    <w:rsid w:val="003C48F8"/>
    <w:rsid w:val="003C57D3"/>
    <w:rsid w:val="003C79F2"/>
    <w:rsid w:val="003D025A"/>
    <w:rsid w:val="003D5641"/>
    <w:rsid w:val="003F4392"/>
    <w:rsid w:val="0040038F"/>
    <w:rsid w:val="0040467E"/>
    <w:rsid w:val="00411309"/>
    <w:rsid w:val="00414CA4"/>
    <w:rsid w:val="004302F7"/>
    <w:rsid w:val="00431937"/>
    <w:rsid w:val="00445141"/>
    <w:rsid w:val="00452299"/>
    <w:rsid w:val="004606A2"/>
    <w:rsid w:val="00462E70"/>
    <w:rsid w:val="004A6FCB"/>
    <w:rsid w:val="004D0C98"/>
    <w:rsid w:val="004D1A29"/>
    <w:rsid w:val="004E45B8"/>
    <w:rsid w:val="004E7084"/>
    <w:rsid w:val="005062DE"/>
    <w:rsid w:val="00515293"/>
    <w:rsid w:val="005178E9"/>
    <w:rsid w:val="005200B6"/>
    <w:rsid w:val="00523772"/>
    <w:rsid w:val="005305FD"/>
    <w:rsid w:val="00531632"/>
    <w:rsid w:val="00534169"/>
    <w:rsid w:val="0053451D"/>
    <w:rsid w:val="00542D6D"/>
    <w:rsid w:val="00551AAC"/>
    <w:rsid w:val="00552147"/>
    <w:rsid w:val="0055732E"/>
    <w:rsid w:val="005671F0"/>
    <w:rsid w:val="005743EC"/>
    <w:rsid w:val="005767E2"/>
    <w:rsid w:val="00595262"/>
    <w:rsid w:val="005B33E5"/>
    <w:rsid w:val="005D2634"/>
    <w:rsid w:val="005E29EC"/>
    <w:rsid w:val="006008CA"/>
    <w:rsid w:val="0060180D"/>
    <w:rsid w:val="00626B84"/>
    <w:rsid w:val="00636671"/>
    <w:rsid w:val="00637A8D"/>
    <w:rsid w:val="00640A8E"/>
    <w:rsid w:val="006459CB"/>
    <w:rsid w:val="00651EA6"/>
    <w:rsid w:val="00672BBC"/>
    <w:rsid w:val="00675B22"/>
    <w:rsid w:val="00684188"/>
    <w:rsid w:val="0068508B"/>
    <w:rsid w:val="006902FB"/>
    <w:rsid w:val="00697F28"/>
    <w:rsid w:val="006A0F34"/>
    <w:rsid w:val="006A3860"/>
    <w:rsid w:val="006A4792"/>
    <w:rsid w:val="006A557C"/>
    <w:rsid w:val="006B0FEA"/>
    <w:rsid w:val="006B1566"/>
    <w:rsid w:val="006B217F"/>
    <w:rsid w:val="006D2FF4"/>
    <w:rsid w:val="006E583B"/>
    <w:rsid w:val="006F0170"/>
    <w:rsid w:val="006F207F"/>
    <w:rsid w:val="00702A12"/>
    <w:rsid w:val="00706B68"/>
    <w:rsid w:val="007120E8"/>
    <w:rsid w:val="00726554"/>
    <w:rsid w:val="00726B88"/>
    <w:rsid w:val="007526F9"/>
    <w:rsid w:val="00757600"/>
    <w:rsid w:val="007768B4"/>
    <w:rsid w:val="007859F0"/>
    <w:rsid w:val="00794BF2"/>
    <w:rsid w:val="007D1DE6"/>
    <w:rsid w:val="007E2A28"/>
    <w:rsid w:val="007E3347"/>
    <w:rsid w:val="007E7E67"/>
    <w:rsid w:val="007F7896"/>
    <w:rsid w:val="00805FA2"/>
    <w:rsid w:val="0081157F"/>
    <w:rsid w:val="00821B4E"/>
    <w:rsid w:val="00834698"/>
    <w:rsid w:val="00851EE4"/>
    <w:rsid w:val="008546DC"/>
    <w:rsid w:val="008827EB"/>
    <w:rsid w:val="00893BD6"/>
    <w:rsid w:val="00894B5B"/>
    <w:rsid w:val="00897342"/>
    <w:rsid w:val="008978D8"/>
    <w:rsid w:val="008B062C"/>
    <w:rsid w:val="008C2C57"/>
    <w:rsid w:val="008C4B5F"/>
    <w:rsid w:val="008C51F7"/>
    <w:rsid w:val="008C7DAB"/>
    <w:rsid w:val="008E6FEF"/>
    <w:rsid w:val="008F6B32"/>
    <w:rsid w:val="00911CEE"/>
    <w:rsid w:val="009163A3"/>
    <w:rsid w:val="009237FF"/>
    <w:rsid w:val="009302C8"/>
    <w:rsid w:val="009306C0"/>
    <w:rsid w:val="009318B7"/>
    <w:rsid w:val="00951C6E"/>
    <w:rsid w:val="00960D90"/>
    <w:rsid w:val="00962269"/>
    <w:rsid w:val="00964094"/>
    <w:rsid w:val="009806D9"/>
    <w:rsid w:val="00984BEB"/>
    <w:rsid w:val="0099536E"/>
    <w:rsid w:val="009A0C41"/>
    <w:rsid w:val="009A5074"/>
    <w:rsid w:val="009B4BF7"/>
    <w:rsid w:val="009B591D"/>
    <w:rsid w:val="009D6774"/>
    <w:rsid w:val="009F0323"/>
    <w:rsid w:val="009F0AD9"/>
    <w:rsid w:val="009F3D6B"/>
    <w:rsid w:val="00A217C5"/>
    <w:rsid w:val="00A230A0"/>
    <w:rsid w:val="00A43C20"/>
    <w:rsid w:val="00A515B0"/>
    <w:rsid w:val="00A51C7A"/>
    <w:rsid w:val="00A526E5"/>
    <w:rsid w:val="00A6744E"/>
    <w:rsid w:val="00A71F9D"/>
    <w:rsid w:val="00A744E8"/>
    <w:rsid w:val="00A74AE0"/>
    <w:rsid w:val="00A82C62"/>
    <w:rsid w:val="00A8572C"/>
    <w:rsid w:val="00A950B1"/>
    <w:rsid w:val="00AB6665"/>
    <w:rsid w:val="00AC6EA3"/>
    <w:rsid w:val="00AD3548"/>
    <w:rsid w:val="00AF4D4A"/>
    <w:rsid w:val="00B223DB"/>
    <w:rsid w:val="00B253A6"/>
    <w:rsid w:val="00B25645"/>
    <w:rsid w:val="00B3117D"/>
    <w:rsid w:val="00B34755"/>
    <w:rsid w:val="00B41199"/>
    <w:rsid w:val="00B532E2"/>
    <w:rsid w:val="00B73488"/>
    <w:rsid w:val="00B73DB1"/>
    <w:rsid w:val="00B77BDC"/>
    <w:rsid w:val="00B81A2D"/>
    <w:rsid w:val="00B92FEC"/>
    <w:rsid w:val="00BA6218"/>
    <w:rsid w:val="00BB0D98"/>
    <w:rsid w:val="00BB2BA5"/>
    <w:rsid w:val="00BB35DE"/>
    <w:rsid w:val="00BC22D6"/>
    <w:rsid w:val="00BD1754"/>
    <w:rsid w:val="00BE2613"/>
    <w:rsid w:val="00BE4A2A"/>
    <w:rsid w:val="00BE69EE"/>
    <w:rsid w:val="00BF0FCF"/>
    <w:rsid w:val="00C168D1"/>
    <w:rsid w:val="00C2335B"/>
    <w:rsid w:val="00C35377"/>
    <w:rsid w:val="00C36F6D"/>
    <w:rsid w:val="00C466B4"/>
    <w:rsid w:val="00C920E5"/>
    <w:rsid w:val="00C926BD"/>
    <w:rsid w:val="00C9511C"/>
    <w:rsid w:val="00CB4FA9"/>
    <w:rsid w:val="00CC5513"/>
    <w:rsid w:val="00CD04AA"/>
    <w:rsid w:val="00CE4910"/>
    <w:rsid w:val="00CE75CB"/>
    <w:rsid w:val="00CF04F5"/>
    <w:rsid w:val="00CF286A"/>
    <w:rsid w:val="00CF48D5"/>
    <w:rsid w:val="00D00A10"/>
    <w:rsid w:val="00D02B6A"/>
    <w:rsid w:val="00D07E38"/>
    <w:rsid w:val="00D24527"/>
    <w:rsid w:val="00D2671A"/>
    <w:rsid w:val="00D40119"/>
    <w:rsid w:val="00D46339"/>
    <w:rsid w:val="00D47FED"/>
    <w:rsid w:val="00D50A35"/>
    <w:rsid w:val="00D63860"/>
    <w:rsid w:val="00D71698"/>
    <w:rsid w:val="00D76951"/>
    <w:rsid w:val="00D941E5"/>
    <w:rsid w:val="00DA4B25"/>
    <w:rsid w:val="00DB0F7B"/>
    <w:rsid w:val="00DB6369"/>
    <w:rsid w:val="00DC1CC4"/>
    <w:rsid w:val="00DC6677"/>
    <w:rsid w:val="00DC69DC"/>
    <w:rsid w:val="00DD3B88"/>
    <w:rsid w:val="00DE1AC7"/>
    <w:rsid w:val="00DE340D"/>
    <w:rsid w:val="00DF30C1"/>
    <w:rsid w:val="00DF36FA"/>
    <w:rsid w:val="00DF6962"/>
    <w:rsid w:val="00DF7847"/>
    <w:rsid w:val="00E057E3"/>
    <w:rsid w:val="00E11153"/>
    <w:rsid w:val="00E22968"/>
    <w:rsid w:val="00E25878"/>
    <w:rsid w:val="00E33CE9"/>
    <w:rsid w:val="00E356DA"/>
    <w:rsid w:val="00E368E7"/>
    <w:rsid w:val="00E41A8D"/>
    <w:rsid w:val="00E43AC0"/>
    <w:rsid w:val="00E57B53"/>
    <w:rsid w:val="00E620C9"/>
    <w:rsid w:val="00E63828"/>
    <w:rsid w:val="00E72F70"/>
    <w:rsid w:val="00E86D63"/>
    <w:rsid w:val="00E91B65"/>
    <w:rsid w:val="00E92C35"/>
    <w:rsid w:val="00EA6694"/>
    <w:rsid w:val="00EB216D"/>
    <w:rsid w:val="00EB4A34"/>
    <w:rsid w:val="00EC442F"/>
    <w:rsid w:val="00EC5116"/>
    <w:rsid w:val="00EC6E08"/>
    <w:rsid w:val="00ED5F7D"/>
    <w:rsid w:val="00EF3B5D"/>
    <w:rsid w:val="00F03638"/>
    <w:rsid w:val="00F04175"/>
    <w:rsid w:val="00F1027F"/>
    <w:rsid w:val="00F23A4D"/>
    <w:rsid w:val="00F51728"/>
    <w:rsid w:val="00F71707"/>
    <w:rsid w:val="00F76A36"/>
    <w:rsid w:val="00F80354"/>
    <w:rsid w:val="00F96B63"/>
    <w:rsid w:val="00F9737B"/>
    <w:rsid w:val="00FA33DB"/>
    <w:rsid w:val="00FA60D3"/>
    <w:rsid w:val="00FC06D2"/>
    <w:rsid w:val="00FC6CB6"/>
    <w:rsid w:val="00FD0C45"/>
    <w:rsid w:val="00FE0898"/>
    <w:rsid w:val="00FE1D41"/>
    <w:rsid w:val="00FE4A88"/>
    <w:rsid w:val="00FE647B"/>
    <w:rsid w:val="00FE7890"/>
    <w:rsid w:val="00FE7A95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4D9A7419"/>
  <w15:chartTrackingRefBased/>
  <w15:docId w15:val="{A240D6E3-2BDD-42B5-B8F6-9DCCA03E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Sangra2detindependiente">
    <w:name w:val="Body Text Indent 2"/>
    <w:basedOn w:val="Normal"/>
    <w:link w:val="Sangra2detindependienteCar"/>
    <w:rsid w:val="00DF30C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DF30C1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CF28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F286A"/>
    <w:rPr>
      <w:rFonts w:ascii="Segoe UI" w:hAnsi="Segoe UI" w:cs="Segoe UI"/>
      <w:sz w:val="18"/>
      <w:szCs w:val="18"/>
      <w:lang w:eastAsia="es-ES"/>
    </w:rPr>
  </w:style>
  <w:style w:type="character" w:customStyle="1" w:styleId="TextoindependienteCar">
    <w:name w:val="Texto independiente Car"/>
    <w:link w:val="Textoindependiente"/>
    <w:rsid w:val="00DC1CC4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DC1CC4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57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097EC-E581-4A97-AB53-39D78E2BDB3F}"/>
</file>

<file path=customXml/itemProps2.xml><?xml version="1.0" encoding="utf-8"?>
<ds:datastoreItem xmlns:ds="http://schemas.openxmlformats.org/officeDocument/2006/customXml" ds:itemID="{C5E72206-1C6B-48BF-91C7-C6D29CCC96FC}"/>
</file>

<file path=customXml/itemProps3.xml><?xml version="1.0" encoding="utf-8"?>
<ds:datastoreItem xmlns:ds="http://schemas.openxmlformats.org/officeDocument/2006/customXml" ds:itemID="{3EBF0BC5-23C9-4F33-8C6C-23170D5CA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 Legal I</dc:title>
  <dc:subject/>
  <dc:creator>INS</dc:creator>
  <cp:keywords/>
  <cp:lastModifiedBy>Diana Molina Ulloa</cp:lastModifiedBy>
  <cp:revision>7</cp:revision>
  <cp:lastPrinted>2007-10-11T15:47:00Z</cp:lastPrinted>
  <dcterms:created xsi:type="dcterms:W3CDTF">2019-10-24T14:58:00Z</dcterms:created>
  <dcterms:modified xsi:type="dcterms:W3CDTF">2019-12-16T21:30:00Z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